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15A9C826" w:rsidR="00C04E2F" w:rsidRPr="0056456E" w:rsidRDefault="00513D10" w:rsidP="31242E58">
      <w:pPr>
        <w:jc w:val="center"/>
        <w:rPr>
          <w:rFonts w:ascii="Trebuchet MS" w:hAnsi="Trebuchet MS"/>
          <w:b/>
          <w:bCs/>
          <w:noProof/>
          <w:color w:val="000000" w:themeColor="text1"/>
          <w:sz w:val="22"/>
          <w:szCs w:val="22"/>
        </w:rPr>
      </w:pPr>
      <w:r w:rsidRPr="31242E58">
        <w:rPr>
          <w:rFonts w:ascii="Trebuchet MS" w:hAnsi="Trebuchet MS"/>
          <w:b/>
          <w:bCs/>
          <w:noProof/>
          <w:color w:val="000000" w:themeColor="text1"/>
          <w:sz w:val="22"/>
          <w:szCs w:val="22"/>
        </w:rPr>
        <w:t>Request for Quotations (RFQ)</w:t>
      </w:r>
      <w:r w:rsidR="00AA2FC2" w:rsidRPr="31242E58">
        <w:rPr>
          <w:rFonts w:ascii="Trebuchet MS" w:hAnsi="Trebuchet MS"/>
          <w:b/>
          <w:bCs/>
          <w:noProof/>
          <w:color w:val="000000" w:themeColor="text1"/>
          <w:sz w:val="22"/>
          <w:szCs w:val="22"/>
        </w:rPr>
        <w:t xml:space="preserve"> </w:t>
      </w:r>
      <w:r w:rsidR="001D60C4" w:rsidRPr="31242E58">
        <w:rPr>
          <w:rFonts w:ascii="Trebuchet MS" w:hAnsi="Trebuchet MS"/>
          <w:b/>
          <w:bCs/>
          <w:noProof/>
          <w:color w:val="000000" w:themeColor="text1"/>
          <w:sz w:val="22"/>
          <w:szCs w:val="22"/>
        </w:rPr>
        <w:t xml:space="preserve">for </w:t>
      </w:r>
      <w:r w:rsidR="00F8781A" w:rsidRPr="31242E58">
        <w:rPr>
          <w:rFonts w:ascii="Trebuchet MS" w:hAnsi="Trebuchet MS"/>
          <w:b/>
          <w:bCs/>
          <w:noProof/>
          <w:color w:val="000000" w:themeColor="text1"/>
          <w:sz w:val="22"/>
          <w:szCs w:val="22"/>
        </w:rPr>
        <w:t>Phase II consultancy on the implementation of campaign finance legislation in Jamaica</w:t>
      </w:r>
      <w:r w:rsidR="001D60C4" w:rsidRPr="31242E58">
        <w:rPr>
          <w:rFonts w:ascii="Trebuchet MS" w:hAnsi="Trebuchet MS"/>
          <w:b/>
          <w:bCs/>
          <w:noProof/>
          <w:color w:val="000000" w:themeColor="text1"/>
          <w:sz w:val="22"/>
          <w:szCs w:val="22"/>
        </w:rPr>
        <w:t xml:space="preserve"> </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1E51DF07" w:rsidR="00C04E2F" w:rsidRPr="0056456E" w:rsidRDefault="006A1EB3" w:rsidP="31242E58">
      <w:pPr>
        <w:jc w:val="center"/>
        <w:rPr>
          <w:rFonts w:ascii="Trebuchet MS" w:hAnsi="Trebuchet MS"/>
          <w:b/>
          <w:bCs/>
          <w:noProof/>
          <w:color w:val="000000" w:themeColor="text1"/>
          <w:sz w:val="22"/>
          <w:szCs w:val="22"/>
        </w:rPr>
      </w:pPr>
      <w:r>
        <w:rPr>
          <w:rFonts w:ascii="Trebuchet MS" w:hAnsi="Trebuchet MS"/>
          <w:b/>
          <w:bCs/>
          <w:noProof/>
          <w:color w:val="000000" w:themeColor="text1"/>
          <w:sz w:val="22"/>
          <w:szCs w:val="22"/>
        </w:rPr>
        <w:t>July</w:t>
      </w:r>
      <w:r w:rsidR="00C575F0" w:rsidRPr="31242E58">
        <w:rPr>
          <w:rFonts w:ascii="Trebuchet MS" w:hAnsi="Trebuchet MS"/>
          <w:b/>
          <w:bCs/>
          <w:noProof/>
          <w:color w:val="000000" w:themeColor="text1"/>
          <w:sz w:val="22"/>
          <w:szCs w:val="22"/>
        </w:rPr>
        <w:t xml:space="preserve"> </w:t>
      </w:r>
      <w:r w:rsidR="0082791C" w:rsidRPr="31242E58">
        <w:rPr>
          <w:rFonts w:ascii="Trebuchet MS" w:hAnsi="Trebuchet MS"/>
          <w:b/>
          <w:bCs/>
          <w:noProof/>
          <w:color w:val="000000" w:themeColor="text1"/>
          <w:sz w:val="22"/>
          <w:szCs w:val="22"/>
        </w:rPr>
        <w:t>20</w:t>
      </w:r>
      <w:r w:rsidR="00513D10" w:rsidRPr="31242E58">
        <w:rPr>
          <w:rFonts w:ascii="Trebuchet MS" w:hAnsi="Trebuchet MS"/>
          <w:b/>
          <w:bCs/>
          <w:noProof/>
          <w:color w:val="000000" w:themeColor="text1"/>
          <w:sz w:val="22"/>
          <w:szCs w:val="22"/>
        </w:rPr>
        <w:t>2</w:t>
      </w:r>
      <w:r w:rsidR="00F64DB7" w:rsidRPr="31242E58">
        <w:rPr>
          <w:rFonts w:ascii="Trebuchet MS" w:hAnsi="Trebuchet MS"/>
          <w:b/>
          <w:bCs/>
          <w:noProof/>
          <w:color w:val="000000" w:themeColor="text1"/>
          <w:sz w:val="22"/>
          <w:szCs w:val="22"/>
        </w:rPr>
        <w:t>3</w:t>
      </w: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0F0B68A7" w14:textId="77777777" w:rsidTr="31242E58">
        <w:tc>
          <w:tcPr>
            <w:tcW w:w="3544" w:type="dxa"/>
          </w:tcPr>
          <w:p w14:paraId="556AD195" w14:textId="5F70478A" w:rsidR="001E6453" w:rsidRPr="0056456E" w:rsidRDefault="001E6453" w:rsidP="001E6453">
            <w:pPr>
              <w:jc w:val="both"/>
              <w:rPr>
                <w:rFonts w:ascii="Trebuchet MS" w:hAnsi="Trebuchet MS"/>
                <w:b/>
                <w:noProof/>
                <w:sz w:val="22"/>
                <w:szCs w:val="22"/>
              </w:rPr>
            </w:pPr>
            <w:r>
              <w:rPr>
                <w:rFonts w:ascii="Trebuchet MS" w:hAnsi="Trebuchet MS"/>
                <w:b/>
                <w:noProof/>
                <w:sz w:val="22"/>
                <w:szCs w:val="22"/>
              </w:rPr>
              <w:t xml:space="preserve">Secretariat </w:t>
            </w:r>
            <w:r w:rsidRPr="009E13FF">
              <w:rPr>
                <w:rFonts w:ascii="Trebuchet MS" w:hAnsi="Trebuchet MS"/>
                <w:b/>
                <w:noProof/>
                <w:sz w:val="22"/>
                <w:szCs w:val="22"/>
              </w:rPr>
              <w:t>Reference Number:</w:t>
            </w:r>
          </w:p>
        </w:tc>
        <w:tc>
          <w:tcPr>
            <w:tcW w:w="5747" w:type="dxa"/>
          </w:tcPr>
          <w:p w14:paraId="7DF73078" w14:textId="65D94B76" w:rsidR="001E6453" w:rsidRPr="0056456E" w:rsidRDefault="006A1EB3" w:rsidP="001E6453">
            <w:pPr>
              <w:jc w:val="both"/>
              <w:rPr>
                <w:rFonts w:ascii="Trebuchet MS" w:hAnsi="Trebuchet MS"/>
                <w:b/>
                <w:noProof/>
                <w:sz w:val="22"/>
                <w:szCs w:val="22"/>
              </w:rPr>
            </w:pPr>
            <w:r>
              <w:rPr>
                <w:rFonts w:ascii="Trebuchet MS" w:hAnsi="Trebuchet MS"/>
                <w:b/>
                <w:noProof/>
                <w:sz w:val="22"/>
                <w:szCs w:val="22"/>
              </w:rPr>
              <w:t>GPD/ESS</w:t>
            </w:r>
            <w:r w:rsidR="002A1527">
              <w:rPr>
                <w:rFonts w:ascii="Trebuchet MS" w:hAnsi="Trebuchet MS"/>
                <w:b/>
                <w:noProof/>
                <w:sz w:val="22"/>
                <w:szCs w:val="22"/>
              </w:rPr>
              <w:t>/2023</w:t>
            </w:r>
            <w:r>
              <w:rPr>
                <w:rFonts w:ascii="Trebuchet MS" w:hAnsi="Trebuchet MS"/>
                <w:b/>
                <w:noProof/>
                <w:sz w:val="22"/>
                <w:szCs w:val="22"/>
              </w:rPr>
              <w:t>/</w:t>
            </w:r>
            <w:r w:rsidR="002A1527">
              <w:rPr>
                <w:rFonts w:ascii="Trebuchet MS" w:hAnsi="Trebuchet MS"/>
                <w:b/>
                <w:noProof/>
                <w:sz w:val="22"/>
                <w:szCs w:val="22"/>
              </w:rPr>
              <w:t>ATE</w:t>
            </w:r>
            <w:r w:rsidR="00354AA6">
              <w:rPr>
                <w:rFonts w:ascii="Trebuchet MS" w:hAnsi="Trebuchet MS"/>
                <w:b/>
                <w:noProof/>
                <w:sz w:val="22"/>
                <w:szCs w:val="22"/>
              </w:rPr>
              <w:t>1447</w:t>
            </w:r>
          </w:p>
        </w:tc>
      </w:tr>
      <w:tr w:rsidR="001E6453" w:rsidRPr="0056456E" w14:paraId="5A82F7F5" w14:textId="77777777" w:rsidTr="31242E58">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77777777" w:rsidR="001E6453" w:rsidRPr="0056456E" w:rsidRDefault="001E6453" w:rsidP="001E6453">
            <w:pPr>
              <w:jc w:val="both"/>
              <w:rPr>
                <w:rFonts w:ascii="Trebuchet MS" w:hAnsi="Trebuchet MS"/>
                <w:b/>
                <w:noProof/>
                <w:sz w:val="22"/>
                <w:szCs w:val="22"/>
              </w:rPr>
            </w:pPr>
          </w:p>
        </w:tc>
      </w:tr>
      <w:tr w:rsidR="001E6453" w:rsidRPr="0056456E" w14:paraId="13810BAA" w14:textId="77777777" w:rsidTr="31242E58">
        <w:tc>
          <w:tcPr>
            <w:tcW w:w="3544" w:type="dxa"/>
          </w:tcPr>
          <w:p w14:paraId="6D6F5EF2" w14:textId="5B32CB46"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5CB1B336" w:rsidR="001E6453" w:rsidRPr="00841F3B" w:rsidRDefault="001E6453" w:rsidP="31242E58">
            <w:pPr>
              <w:jc w:val="both"/>
              <w:rPr>
                <w:rFonts w:ascii="Trebuchet MS" w:hAnsi="Trebuchet MS"/>
                <w:b/>
                <w:bCs/>
                <w:noProof/>
                <w:sz w:val="22"/>
                <w:szCs w:val="22"/>
                <w:highlight w:val="yellow"/>
              </w:rPr>
            </w:pPr>
            <w:r w:rsidRPr="31242E58">
              <w:rPr>
                <w:rFonts w:ascii="Trebuchet MS" w:hAnsi="Trebuchet MS"/>
                <w:b/>
                <w:bCs/>
                <w:noProof/>
                <w:sz w:val="22"/>
                <w:szCs w:val="22"/>
              </w:rPr>
              <w:t xml:space="preserve">Return Date – </w:t>
            </w:r>
            <w:r w:rsidR="6A40285E" w:rsidRPr="31242E58">
              <w:rPr>
                <w:rFonts w:ascii="Trebuchet MS" w:hAnsi="Trebuchet MS"/>
                <w:b/>
                <w:bCs/>
                <w:noProof/>
                <w:sz w:val="22"/>
                <w:szCs w:val="22"/>
              </w:rPr>
              <w:t>1</w:t>
            </w:r>
            <w:r w:rsidR="531726E6" w:rsidRPr="31242E58">
              <w:rPr>
                <w:rFonts w:ascii="Trebuchet MS" w:hAnsi="Trebuchet MS"/>
                <w:b/>
                <w:bCs/>
                <w:noProof/>
                <w:sz w:val="22"/>
                <w:szCs w:val="22"/>
              </w:rPr>
              <w:t>2</w:t>
            </w:r>
            <w:r w:rsidR="6A40285E" w:rsidRPr="31242E58">
              <w:rPr>
                <w:rFonts w:ascii="Trebuchet MS" w:hAnsi="Trebuchet MS"/>
                <w:b/>
                <w:bCs/>
                <w:noProof/>
                <w:sz w:val="22"/>
                <w:szCs w:val="22"/>
              </w:rPr>
              <w:t xml:space="preserve">:00 </w:t>
            </w:r>
            <w:r w:rsidR="02CB14EF" w:rsidRPr="31242E58">
              <w:rPr>
                <w:rFonts w:ascii="Trebuchet MS" w:hAnsi="Trebuchet MS"/>
                <w:b/>
                <w:bCs/>
                <w:noProof/>
                <w:sz w:val="22"/>
                <w:szCs w:val="22"/>
              </w:rPr>
              <w:t xml:space="preserve">noon </w:t>
            </w:r>
            <w:r w:rsidR="6A40285E" w:rsidRPr="31242E58">
              <w:rPr>
                <w:rFonts w:ascii="Trebuchet MS" w:hAnsi="Trebuchet MS"/>
                <w:b/>
                <w:bCs/>
                <w:noProof/>
                <w:sz w:val="22"/>
                <w:szCs w:val="22"/>
              </w:rPr>
              <w:t>BST</w:t>
            </w:r>
            <w:r w:rsidRPr="31242E58">
              <w:rPr>
                <w:rFonts w:ascii="Trebuchet MS" w:hAnsi="Trebuchet MS"/>
                <w:b/>
                <w:bCs/>
                <w:noProof/>
                <w:sz w:val="22"/>
                <w:szCs w:val="22"/>
              </w:rPr>
              <w:t xml:space="preserve"> on </w:t>
            </w:r>
            <w:r w:rsidR="00592DB7">
              <w:rPr>
                <w:rFonts w:ascii="Trebuchet MS" w:hAnsi="Trebuchet MS"/>
                <w:b/>
                <w:bCs/>
                <w:noProof/>
                <w:sz w:val="22"/>
                <w:szCs w:val="22"/>
              </w:rPr>
              <w:t>1</w:t>
            </w:r>
            <w:r w:rsidR="00A3638A" w:rsidRPr="31242E58">
              <w:rPr>
                <w:rFonts w:ascii="Trebuchet MS" w:hAnsi="Trebuchet MS"/>
                <w:b/>
                <w:bCs/>
                <w:noProof/>
                <w:sz w:val="22"/>
                <w:szCs w:val="22"/>
              </w:rPr>
              <w:t>1</w:t>
            </w:r>
            <w:r w:rsidRPr="31242E58">
              <w:rPr>
                <w:rFonts w:ascii="Trebuchet MS" w:hAnsi="Trebuchet MS"/>
                <w:b/>
                <w:bCs/>
                <w:noProof/>
                <w:sz w:val="22"/>
                <w:szCs w:val="22"/>
                <w:shd w:val="clear" w:color="auto" w:fill="FFFFFF" w:themeFill="background1"/>
              </w:rPr>
              <w:t>/</w:t>
            </w:r>
            <w:r w:rsidR="009A0284" w:rsidRPr="31242E58">
              <w:rPr>
                <w:rFonts w:ascii="Trebuchet MS" w:hAnsi="Trebuchet MS"/>
                <w:b/>
                <w:bCs/>
                <w:noProof/>
                <w:sz w:val="22"/>
                <w:szCs w:val="22"/>
                <w:shd w:val="clear" w:color="auto" w:fill="FFFFFF" w:themeFill="background1"/>
              </w:rPr>
              <w:t>0</w:t>
            </w:r>
            <w:r w:rsidR="00592DB7">
              <w:rPr>
                <w:rFonts w:ascii="Trebuchet MS" w:hAnsi="Trebuchet MS"/>
                <w:b/>
                <w:bCs/>
                <w:noProof/>
                <w:sz w:val="22"/>
                <w:szCs w:val="22"/>
                <w:shd w:val="clear" w:color="auto" w:fill="FFFFFF" w:themeFill="background1"/>
              </w:rPr>
              <w:t>8</w:t>
            </w:r>
            <w:r w:rsidRPr="31242E58">
              <w:rPr>
                <w:rFonts w:ascii="Trebuchet MS" w:hAnsi="Trebuchet MS"/>
                <w:b/>
                <w:bCs/>
                <w:noProof/>
                <w:sz w:val="22"/>
                <w:szCs w:val="22"/>
                <w:shd w:val="clear" w:color="auto" w:fill="FFFFFF" w:themeFill="background1"/>
              </w:rPr>
              <w:t>/</w:t>
            </w:r>
            <w:r w:rsidR="00486F8D" w:rsidRPr="31242E58">
              <w:rPr>
                <w:rFonts w:ascii="Trebuchet MS" w:hAnsi="Trebuchet MS"/>
                <w:b/>
                <w:bCs/>
                <w:noProof/>
                <w:sz w:val="22"/>
                <w:szCs w:val="22"/>
                <w:shd w:val="clear" w:color="auto" w:fill="FFFFFF" w:themeFill="background1"/>
              </w:rPr>
              <w:t>2023</w:t>
            </w:r>
          </w:p>
        </w:tc>
      </w:tr>
      <w:tr w:rsidR="001E6453" w:rsidRPr="0056456E" w14:paraId="6F10C151" w14:textId="77777777" w:rsidTr="31242E58">
        <w:trPr>
          <w:trHeight w:val="80"/>
        </w:trPr>
        <w:tc>
          <w:tcPr>
            <w:tcW w:w="3544" w:type="dxa"/>
          </w:tcPr>
          <w:p w14:paraId="58A93A65" w14:textId="77777777" w:rsidR="001E6453" w:rsidRPr="0056456E" w:rsidRDefault="001E6453" w:rsidP="001E6453">
            <w:pPr>
              <w:jc w:val="both"/>
              <w:rPr>
                <w:rFonts w:ascii="Trebuchet MS" w:hAnsi="Trebuchet MS"/>
                <w:b/>
                <w:noProof/>
                <w:sz w:val="22"/>
                <w:szCs w:val="22"/>
              </w:rPr>
            </w:pPr>
          </w:p>
        </w:tc>
        <w:tc>
          <w:tcPr>
            <w:tcW w:w="5747" w:type="dxa"/>
          </w:tcPr>
          <w:p w14:paraId="6F321306" w14:textId="77777777" w:rsidR="001E6453" w:rsidRPr="00841F3B" w:rsidRDefault="001E6453" w:rsidP="001E6453">
            <w:pPr>
              <w:jc w:val="both"/>
              <w:rPr>
                <w:rFonts w:ascii="Trebuchet MS" w:hAnsi="Trebuchet MS"/>
                <w:b/>
                <w:noProof/>
                <w:sz w:val="22"/>
                <w:szCs w:val="22"/>
                <w:highlight w:val="yellow"/>
              </w:rPr>
            </w:pPr>
          </w:p>
        </w:tc>
      </w:tr>
      <w:tr w:rsidR="001E6453" w:rsidRPr="0056456E" w14:paraId="4B4D1198" w14:textId="77777777" w:rsidTr="31242E58">
        <w:tc>
          <w:tcPr>
            <w:tcW w:w="3544" w:type="dxa"/>
          </w:tcPr>
          <w:p w14:paraId="70D52F3E" w14:textId="13992B5C"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3D82503D" w14:textId="3767586F" w:rsidR="001E6453" w:rsidRPr="00841F3B" w:rsidRDefault="00672A0A" w:rsidP="31242E58">
            <w:pPr>
              <w:jc w:val="both"/>
              <w:rPr>
                <w:rFonts w:ascii="Trebuchet MS" w:hAnsi="Trebuchet MS"/>
                <w:b/>
                <w:bCs/>
                <w:noProof/>
                <w:sz w:val="22"/>
                <w:szCs w:val="22"/>
              </w:rPr>
            </w:pPr>
            <w:r>
              <w:rPr>
                <w:rFonts w:ascii="Trebuchet MS" w:hAnsi="Trebuchet MS"/>
                <w:b/>
                <w:bCs/>
                <w:noProof/>
                <w:sz w:val="22"/>
                <w:szCs w:val="22"/>
              </w:rPr>
              <w:t>September</w:t>
            </w:r>
            <w:r w:rsidR="00D9118F">
              <w:rPr>
                <w:rFonts w:ascii="Trebuchet MS" w:hAnsi="Trebuchet MS"/>
                <w:b/>
                <w:bCs/>
                <w:noProof/>
                <w:sz w:val="22"/>
                <w:szCs w:val="22"/>
              </w:rPr>
              <w:t xml:space="preserve"> </w:t>
            </w:r>
            <w:r w:rsidR="00A3638A" w:rsidRPr="31242E58">
              <w:rPr>
                <w:rFonts w:ascii="Trebuchet MS" w:hAnsi="Trebuchet MS"/>
                <w:b/>
                <w:bCs/>
                <w:noProof/>
                <w:sz w:val="22"/>
                <w:szCs w:val="22"/>
              </w:rPr>
              <w:t>2023</w:t>
            </w:r>
          </w:p>
        </w:tc>
      </w:tr>
      <w:tr w:rsidR="001E6453" w:rsidRPr="0056456E" w14:paraId="29ED8B56" w14:textId="77777777" w:rsidTr="31242E58">
        <w:tc>
          <w:tcPr>
            <w:tcW w:w="3544" w:type="dxa"/>
          </w:tcPr>
          <w:p w14:paraId="66A8E176" w14:textId="77777777"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r w:rsidR="001E6453" w:rsidRPr="007900EC" w14:paraId="7B9D6DA8" w14:textId="77777777" w:rsidTr="31242E58">
        <w:tc>
          <w:tcPr>
            <w:tcW w:w="3544" w:type="dxa"/>
          </w:tcPr>
          <w:p w14:paraId="11487DC5" w14:textId="2EA080C0" w:rsidR="001E6453" w:rsidRPr="007900EC" w:rsidRDefault="001E6453" w:rsidP="31242E58">
            <w:pPr>
              <w:jc w:val="both"/>
              <w:rPr>
                <w:rFonts w:ascii="Trebuchet MS" w:eastAsia="Trebuchet MS" w:hAnsi="Trebuchet MS" w:cs="Trebuchet MS"/>
                <w:b/>
                <w:bCs/>
                <w:highlight w:val="yellow"/>
              </w:rPr>
            </w:pPr>
          </w:p>
          <w:p w14:paraId="07F7D003" w14:textId="2769BB86" w:rsidR="001E6453" w:rsidRPr="007900EC" w:rsidRDefault="001E6453" w:rsidP="31242E58">
            <w:pPr>
              <w:jc w:val="both"/>
              <w:rPr>
                <w:rFonts w:ascii="Trebuchet MS" w:eastAsia="Trebuchet MS" w:hAnsi="Trebuchet MS" w:cs="Trebuchet MS"/>
                <w:b/>
                <w:bCs/>
                <w:highlight w:val="yellow"/>
              </w:rPr>
            </w:pPr>
          </w:p>
          <w:p w14:paraId="7A1B03D9" w14:textId="1301FCD5" w:rsidR="001E6453" w:rsidRPr="007900EC" w:rsidRDefault="001E6453" w:rsidP="31242E58">
            <w:pPr>
              <w:jc w:val="both"/>
              <w:rPr>
                <w:rFonts w:ascii="Trebuchet MS" w:eastAsia="Trebuchet MS" w:hAnsi="Trebuchet MS" w:cs="Trebuchet MS"/>
                <w:b/>
                <w:bCs/>
                <w:highlight w:val="yellow"/>
              </w:rPr>
            </w:pPr>
          </w:p>
          <w:p w14:paraId="4C969E93" w14:textId="52843B35" w:rsidR="001E6453" w:rsidRPr="007900EC" w:rsidRDefault="001E6453" w:rsidP="31242E58">
            <w:pPr>
              <w:jc w:val="both"/>
              <w:rPr>
                <w:rFonts w:ascii="Trebuchet MS" w:eastAsia="Trebuchet MS" w:hAnsi="Trebuchet MS" w:cs="Trebuchet MS"/>
                <w:b/>
                <w:bCs/>
                <w:highlight w:val="yellow"/>
              </w:rPr>
            </w:pPr>
          </w:p>
          <w:p w14:paraId="46010FF9" w14:textId="58458938" w:rsidR="001E6453" w:rsidRPr="007900EC" w:rsidRDefault="001E6453" w:rsidP="31242E58">
            <w:pPr>
              <w:jc w:val="both"/>
              <w:rPr>
                <w:rFonts w:ascii="Trebuchet MS" w:eastAsia="Trebuchet MS" w:hAnsi="Trebuchet MS" w:cs="Trebuchet MS"/>
                <w:b/>
                <w:bCs/>
                <w:highlight w:val="yellow"/>
              </w:rPr>
            </w:pPr>
          </w:p>
          <w:p w14:paraId="1D345785" w14:textId="47827822" w:rsidR="001E6453" w:rsidRPr="007900EC" w:rsidRDefault="001E6453" w:rsidP="31242E58">
            <w:pPr>
              <w:jc w:val="both"/>
              <w:rPr>
                <w:rFonts w:ascii="Trebuchet MS" w:eastAsia="Trebuchet MS" w:hAnsi="Trebuchet MS" w:cs="Trebuchet MS"/>
                <w:b/>
                <w:bCs/>
                <w:highlight w:val="yellow"/>
              </w:rPr>
            </w:pPr>
          </w:p>
          <w:p w14:paraId="12A53BC5" w14:textId="594B1C72" w:rsidR="001E6453" w:rsidRPr="007900EC" w:rsidRDefault="001E6453" w:rsidP="31242E58">
            <w:pPr>
              <w:jc w:val="both"/>
              <w:rPr>
                <w:rFonts w:ascii="Trebuchet MS" w:eastAsia="Trebuchet MS" w:hAnsi="Trebuchet MS" w:cs="Trebuchet MS"/>
                <w:b/>
                <w:bCs/>
                <w:highlight w:val="yellow"/>
              </w:rPr>
            </w:pPr>
          </w:p>
          <w:p w14:paraId="147BAE8B" w14:textId="651E5B15" w:rsidR="001E6453" w:rsidRPr="007900EC" w:rsidRDefault="001E6453" w:rsidP="31242E58">
            <w:pPr>
              <w:jc w:val="both"/>
              <w:rPr>
                <w:rFonts w:ascii="Trebuchet MS" w:eastAsia="Trebuchet MS" w:hAnsi="Trebuchet MS" w:cs="Trebuchet MS"/>
                <w:b/>
                <w:bCs/>
                <w:highlight w:val="yellow"/>
              </w:rPr>
            </w:pPr>
          </w:p>
          <w:p w14:paraId="039E4ECA" w14:textId="531A8157" w:rsidR="001E6453" w:rsidRPr="007900EC" w:rsidRDefault="001E6453" w:rsidP="31242E58">
            <w:pPr>
              <w:jc w:val="both"/>
              <w:rPr>
                <w:rFonts w:ascii="Trebuchet MS" w:eastAsia="Trebuchet MS" w:hAnsi="Trebuchet MS" w:cs="Trebuchet MS"/>
                <w:b/>
                <w:bCs/>
                <w:highlight w:val="yellow"/>
              </w:rPr>
            </w:pPr>
          </w:p>
          <w:p w14:paraId="202B5BA6" w14:textId="7E6D1A21" w:rsidR="001E6453" w:rsidRPr="007900EC" w:rsidRDefault="001E6453" w:rsidP="31242E58">
            <w:pPr>
              <w:jc w:val="both"/>
              <w:rPr>
                <w:rFonts w:ascii="Trebuchet MS" w:eastAsia="Trebuchet MS" w:hAnsi="Trebuchet MS" w:cs="Trebuchet MS"/>
                <w:b/>
                <w:bCs/>
                <w:highlight w:val="yellow"/>
              </w:rPr>
            </w:pPr>
          </w:p>
          <w:p w14:paraId="56F15318" w14:textId="1930AA5D" w:rsidR="001E6453" w:rsidRPr="007900EC" w:rsidRDefault="001E6453" w:rsidP="31242E58">
            <w:pPr>
              <w:jc w:val="both"/>
              <w:rPr>
                <w:rFonts w:ascii="Trebuchet MS" w:eastAsia="Trebuchet MS" w:hAnsi="Trebuchet MS" w:cs="Trebuchet MS"/>
                <w:b/>
                <w:bCs/>
                <w:highlight w:val="yellow"/>
              </w:rPr>
            </w:pPr>
          </w:p>
          <w:p w14:paraId="71211599" w14:textId="27463381" w:rsidR="001E6453" w:rsidRPr="007900EC" w:rsidRDefault="001E6453" w:rsidP="31242E58">
            <w:pPr>
              <w:jc w:val="both"/>
              <w:rPr>
                <w:rFonts w:ascii="Trebuchet MS" w:eastAsia="Trebuchet MS" w:hAnsi="Trebuchet MS" w:cs="Trebuchet MS"/>
                <w:b/>
                <w:bCs/>
                <w:highlight w:val="yellow"/>
              </w:rPr>
            </w:pPr>
          </w:p>
          <w:p w14:paraId="6B6CF5C2" w14:textId="15D2A7CE" w:rsidR="001E6453" w:rsidRPr="007900EC" w:rsidRDefault="001E6453" w:rsidP="31242E58">
            <w:pPr>
              <w:jc w:val="both"/>
              <w:rPr>
                <w:rFonts w:ascii="Trebuchet MS" w:eastAsia="Trebuchet MS" w:hAnsi="Trebuchet MS" w:cs="Trebuchet MS"/>
                <w:b/>
                <w:bCs/>
                <w:highlight w:val="yellow"/>
              </w:rPr>
            </w:pPr>
          </w:p>
          <w:p w14:paraId="19071E6A" w14:textId="1803FA9A" w:rsidR="001E6453" w:rsidRPr="007900EC" w:rsidRDefault="001E6453" w:rsidP="31242E58">
            <w:pPr>
              <w:jc w:val="both"/>
              <w:rPr>
                <w:rFonts w:ascii="Trebuchet MS" w:eastAsia="Trebuchet MS" w:hAnsi="Trebuchet MS" w:cs="Trebuchet MS"/>
                <w:b/>
                <w:bCs/>
                <w:noProof/>
                <w:highlight w:val="yellow"/>
              </w:rPr>
            </w:pPr>
          </w:p>
        </w:tc>
        <w:tc>
          <w:tcPr>
            <w:tcW w:w="5747" w:type="dxa"/>
          </w:tcPr>
          <w:p w14:paraId="41267684" w14:textId="782901D6" w:rsidR="007900EC" w:rsidRPr="007900EC" w:rsidRDefault="007900EC" w:rsidP="31242E58">
            <w:pPr>
              <w:jc w:val="both"/>
              <w:rPr>
                <w:rStyle w:val="Hyperlink"/>
                <w:rFonts w:ascii="Trebuchet MS" w:hAnsi="Trebuchet MS"/>
                <w:b/>
                <w:bCs/>
                <w:highlight w:val="yellow"/>
              </w:rPr>
            </w:pPr>
          </w:p>
        </w:tc>
      </w:tr>
    </w:tbl>
    <w:p w14:paraId="41182B69" w14:textId="77777777" w:rsidR="002A1527" w:rsidRDefault="002A1527" w:rsidP="00177379">
      <w:pPr>
        <w:jc w:val="both"/>
        <w:rPr>
          <w:rFonts w:ascii="Trebuchet MS" w:hAnsi="Trebuchet MS"/>
          <w:b/>
          <w:noProof/>
          <w:color w:val="000000" w:themeColor="text1"/>
          <w:sz w:val="22"/>
          <w:szCs w:val="22"/>
        </w:rPr>
      </w:pPr>
    </w:p>
    <w:p w14:paraId="3B06DDBF" w14:textId="77777777" w:rsidR="002A1527" w:rsidRDefault="002A1527" w:rsidP="00177379">
      <w:pPr>
        <w:jc w:val="both"/>
        <w:rPr>
          <w:rFonts w:ascii="Trebuchet MS" w:hAnsi="Trebuchet MS"/>
          <w:b/>
          <w:noProof/>
          <w:color w:val="000000" w:themeColor="text1"/>
          <w:sz w:val="22"/>
          <w:szCs w:val="22"/>
        </w:rPr>
      </w:pPr>
    </w:p>
    <w:p w14:paraId="06448180" w14:textId="5746325C"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lastRenderedPageBreak/>
        <w:t>Contents</w:t>
      </w:r>
    </w:p>
    <w:p w14:paraId="0D28B922" w14:textId="77777777" w:rsidR="00D10CFC" w:rsidRDefault="00D10CFC" w:rsidP="00177379">
      <w:pPr>
        <w:jc w:val="both"/>
        <w:rPr>
          <w:rFonts w:ascii="Trebuchet MS" w:hAnsi="Trebuchet MS"/>
          <w:b/>
          <w:noProof/>
          <w:color w:val="000000" w:themeColor="text1"/>
          <w:sz w:val="22"/>
          <w:szCs w:val="22"/>
        </w:rPr>
      </w:pPr>
    </w:p>
    <w:p w14:paraId="1BCC8D29" w14:textId="0D39A2EA" w:rsidR="004B78BB" w:rsidRPr="00F82AAF" w:rsidRDefault="004B78BB" w:rsidP="00177379">
      <w:pPr>
        <w:jc w:val="both"/>
        <w:rPr>
          <w:rFonts w:ascii="Trebuchet MS" w:hAnsi="Trebuchet MS"/>
          <w:b/>
          <w:noProof/>
          <w:color w:val="000000" w:themeColor="text1"/>
          <w:sz w:val="22"/>
          <w:szCs w:val="22"/>
        </w:rPr>
      </w:pPr>
      <w:r>
        <w:rPr>
          <w:rFonts w:ascii="Trebuchet MS" w:hAnsi="Trebuchet MS"/>
          <w:b/>
          <w:noProof/>
          <w:color w:val="000000" w:themeColor="text1"/>
          <w:sz w:val="22"/>
          <w:szCs w:val="22"/>
        </w:rPr>
        <w:t>Background Information</w:t>
      </w:r>
    </w:p>
    <w:p w14:paraId="7F3D8B18" w14:textId="7BE0CFB8" w:rsidR="004D4A99" w:rsidRPr="00F82AAF"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bCs/>
          <w:noProof/>
          <w:color w:val="000000" w:themeColor="text1"/>
          <w:sz w:val="22"/>
          <w:szCs w:val="22"/>
        </w:rPr>
        <w:fldChar w:fldCharType="begin"/>
      </w:r>
      <w:r w:rsidRPr="00F82AAF">
        <w:rPr>
          <w:rFonts w:ascii="Trebuchet MS" w:hAnsi="Trebuchet MS" w:cs="Calibri"/>
          <w:bCs/>
          <w:noProof/>
          <w:color w:val="000000" w:themeColor="text1"/>
          <w:sz w:val="22"/>
          <w:szCs w:val="22"/>
        </w:rPr>
        <w:instrText xml:space="preserve"> TOC \o "1-2" \u </w:instrText>
      </w:r>
      <w:r w:rsidRPr="00F82AAF">
        <w:rPr>
          <w:rFonts w:ascii="Trebuchet MS" w:hAnsi="Trebuchet MS" w:cs="Calibri"/>
          <w:bCs/>
          <w:noProof/>
          <w:color w:val="000000" w:themeColor="text1"/>
          <w:sz w:val="22"/>
          <w:szCs w:val="22"/>
        </w:rPr>
        <w:fldChar w:fldCharType="separate"/>
      </w:r>
      <w:r w:rsidR="004D4A99" w:rsidRPr="00F82AAF">
        <w:rPr>
          <w:rFonts w:ascii="Trebuchet MS" w:hAnsi="Trebuchet MS"/>
          <w:noProof/>
          <w:sz w:val="22"/>
          <w:szCs w:val="22"/>
          <w14:scene3d>
            <w14:camera w14:prst="orthographicFront"/>
            <w14:lightRig w14:rig="threePt" w14:dir="t">
              <w14:rot w14:lat="0" w14:lon="0" w14:rev="0"/>
            </w14:lightRig>
          </w14:scene3d>
        </w:rPr>
        <w:t>1.</w:t>
      </w:r>
      <w:r w:rsidR="004D4A99" w:rsidRPr="00F82AAF">
        <w:rPr>
          <w:rFonts w:ascii="Trebuchet MS" w:eastAsiaTheme="minorEastAsia" w:hAnsi="Trebuchet MS" w:cstheme="minorBidi"/>
          <w:noProof/>
          <w:sz w:val="22"/>
          <w:szCs w:val="22"/>
          <w:lang w:eastAsia="en-GB"/>
        </w:rPr>
        <w:tab/>
      </w:r>
      <w:r w:rsidR="004D4A99" w:rsidRPr="00F82AAF">
        <w:rPr>
          <w:rFonts w:ascii="Trebuchet MS" w:hAnsi="Trebuchet MS"/>
          <w:noProof/>
          <w:sz w:val="22"/>
          <w:szCs w:val="22"/>
        </w:rPr>
        <w:t>Introduction</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_Toc124780259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003E10D9">
        <w:rPr>
          <w:rFonts w:ascii="Trebuchet MS" w:hAnsi="Trebuchet MS"/>
          <w:noProof/>
          <w:sz w:val="22"/>
          <w:szCs w:val="22"/>
        </w:rPr>
        <w:t>3</w:t>
      </w:r>
      <w:r w:rsidR="004D4A99" w:rsidRPr="00F82AAF">
        <w:rPr>
          <w:rFonts w:ascii="Trebuchet MS" w:hAnsi="Trebuchet MS"/>
          <w:noProof/>
          <w:sz w:val="22"/>
          <w:szCs w:val="22"/>
        </w:rPr>
        <w:fldChar w:fldCharType="end"/>
      </w:r>
    </w:p>
    <w:p w14:paraId="770E185E" w14:textId="29026DFE" w:rsidR="004D4A99" w:rsidRPr="00F82AA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2.</w:t>
      </w:r>
      <w:r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Purpose</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_Toc124780260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3</w:t>
      </w:r>
      <w:r w:rsidRPr="00F82AAF">
        <w:rPr>
          <w:rFonts w:ascii="Trebuchet MS" w:hAnsi="Trebuchet MS"/>
          <w:noProof/>
          <w:sz w:val="22"/>
          <w:szCs w:val="22"/>
        </w:rPr>
        <w:fldChar w:fldCharType="end"/>
      </w:r>
    </w:p>
    <w:p w14:paraId="72C9C9B4" w14:textId="57BEAE78" w:rsidR="004D4A99" w:rsidRPr="00F82AA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3.</w:t>
      </w:r>
      <w:r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Instructions to Bidders</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_Toc124780261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3</w:t>
      </w:r>
      <w:r w:rsidRPr="00F82AAF">
        <w:rPr>
          <w:rFonts w:ascii="Trebuchet MS" w:hAnsi="Trebuchet MS"/>
          <w:noProof/>
          <w:sz w:val="22"/>
          <w:szCs w:val="22"/>
        </w:rPr>
        <w:fldChar w:fldCharType="end"/>
      </w:r>
    </w:p>
    <w:p w14:paraId="424BEC76" w14:textId="0979CC34" w:rsidR="004D4A99" w:rsidRPr="00F82AA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4.</w:t>
      </w:r>
      <w:r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Evaluation Weightings</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_Toc124780262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3</w:t>
      </w:r>
      <w:r w:rsidRPr="00F82AAF">
        <w:rPr>
          <w:rFonts w:ascii="Trebuchet MS" w:hAnsi="Trebuchet MS"/>
          <w:noProof/>
          <w:sz w:val="22"/>
          <w:szCs w:val="22"/>
        </w:rPr>
        <w:fldChar w:fldCharType="end"/>
      </w:r>
    </w:p>
    <w:p w14:paraId="75BB3E42" w14:textId="0B1F299A" w:rsidR="004D4A99" w:rsidRPr="00F82AA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5.</w:t>
      </w:r>
      <w:r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Quote Timeline</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_Toc124780263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4</w:t>
      </w:r>
      <w:r w:rsidRPr="00F82AAF">
        <w:rPr>
          <w:rFonts w:ascii="Trebuchet MS" w:hAnsi="Trebuchet MS"/>
          <w:noProof/>
          <w:sz w:val="22"/>
          <w:szCs w:val="22"/>
        </w:rPr>
        <w:fldChar w:fldCharType="end"/>
      </w:r>
    </w:p>
    <w:p w14:paraId="2B50708D" w14:textId="1AEC76B3" w:rsidR="004D4A99" w:rsidRPr="00F82AA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6.</w:t>
      </w:r>
      <w:r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Information for Bidders</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_Toc124780264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4</w:t>
      </w:r>
      <w:r w:rsidRPr="00F82AAF">
        <w:rPr>
          <w:rFonts w:ascii="Trebuchet MS" w:hAnsi="Trebuchet MS"/>
          <w:noProof/>
          <w:sz w:val="22"/>
          <w:szCs w:val="22"/>
        </w:rPr>
        <w:fldChar w:fldCharType="end"/>
      </w:r>
    </w:p>
    <w:p w14:paraId="47FA8D64" w14:textId="7D593B01" w:rsidR="004D4A99" w:rsidRPr="00F82AA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7.</w:t>
      </w:r>
      <w:r w:rsidRPr="00F82AAF">
        <w:rPr>
          <w:rFonts w:ascii="Trebuchet MS" w:eastAsiaTheme="minorEastAsia" w:hAnsi="Trebuchet MS" w:cstheme="minorBidi"/>
          <w:noProof/>
          <w:sz w:val="22"/>
          <w:szCs w:val="22"/>
          <w:lang w:eastAsia="en-GB"/>
        </w:rPr>
        <w:tab/>
      </w:r>
      <w:r w:rsidRPr="00307825">
        <w:rPr>
          <w:rFonts w:ascii="Trebuchet MS" w:hAnsi="Trebuchet MS"/>
          <w:noProof/>
          <w:sz w:val="22"/>
          <w:szCs w:val="22"/>
        </w:rPr>
        <w:t>Terms of reference</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_Toc124780265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5</w:t>
      </w:r>
      <w:r w:rsidRPr="00F82AAF">
        <w:rPr>
          <w:rFonts w:ascii="Trebuchet MS" w:hAnsi="Trebuchet MS"/>
          <w:noProof/>
          <w:sz w:val="22"/>
          <w:szCs w:val="22"/>
        </w:rPr>
        <w:fldChar w:fldCharType="end"/>
      </w:r>
    </w:p>
    <w:p w14:paraId="6B334F8E" w14:textId="77777777" w:rsidR="00DD3133" w:rsidRDefault="00DD3133">
      <w:pPr>
        <w:pStyle w:val="TOC1"/>
        <w:tabs>
          <w:tab w:val="right" w:leader="underscore" w:pos="9291"/>
        </w:tabs>
        <w:rPr>
          <w:rFonts w:ascii="Trebuchet MS" w:hAnsi="Trebuchet MS" w:cs="Calibri"/>
          <w:noProof/>
          <w:color w:val="000000" w:themeColor="text1"/>
          <w:sz w:val="22"/>
          <w:szCs w:val="22"/>
        </w:rPr>
      </w:pPr>
    </w:p>
    <w:p w14:paraId="0841061A" w14:textId="0CE8EC91" w:rsidR="00DD3133" w:rsidRPr="008D1371" w:rsidRDefault="000E281B">
      <w:pPr>
        <w:pStyle w:val="TOC1"/>
        <w:tabs>
          <w:tab w:val="right" w:leader="underscore" w:pos="9291"/>
        </w:tabs>
        <w:rPr>
          <w:rFonts w:ascii="Trebuchet MS" w:hAnsi="Trebuchet MS" w:cs="Calibri"/>
          <w:b/>
          <w:bCs/>
          <w:noProof/>
          <w:color w:val="000000" w:themeColor="text1"/>
          <w:sz w:val="22"/>
          <w:szCs w:val="22"/>
        </w:rPr>
      </w:pPr>
      <w:r w:rsidRPr="008D1371">
        <w:rPr>
          <w:rFonts w:ascii="Trebuchet MS" w:hAnsi="Trebuchet MS" w:cs="Calibri"/>
          <w:b/>
          <w:bCs/>
          <w:noProof/>
          <w:color w:val="000000" w:themeColor="text1"/>
          <w:sz w:val="22"/>
          <w:szCs w:val="22"/>
        </w:rPr>
        <w:t xml:space="preserve">Consultancy </w:t>
      </w:r>
      <w:r w:rsidR="00724AED">
        <w:rPr>
          <w:rFonts w:ascii="Trebuchet MS" w:hAnsi="Trebuchet MS" w:cs="Calibri"/>
          <w:b/>
          <w:bCs/>
          <w:noProof/>
          <w:color w:val="000000" w:themeColor="text1"/>
          <w:sz w:val="22"/>
          <w:szCs w:val="22"/>
        </w:rPr>
        <w:t>Quote</w:t>
      </w:r>
      <w:r w:rsidR="008D1371" w:rsidRPr="008D1371">
        <w:rPr>
          <w:rFonts w:ascii="Trebuchet MS" w:hAnsi="Trebuchet MS" w:cs="Calibri"/>
          <w:b/>
          <w:bCs/>
          <w:noProof/>
          <w:color w:val="000000" w:themeColor="text1"/>
          <w:sz w:val="22"/>
          <w:szCs w:val="22"/>
        </w:rPr>
        <w:t xml:space="preserve"> (to be completed by bidder)</w:t>
      </w:r>
    </w:p>
    <w:p w14:paraId="720F09B2" w14:textId="2A7FEA02" w:rsidR="004D4A99" w:rsidRPr="00F82AAF" w:rsidRDefault="004D4A99">
      <w:pPr>
        <w:pStyle w:val="TOC1"/>
        <w:tabs>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noProof/>
          <w:color w:val="000000" w:themeColor="text1"/>
          <w:sz w:val="22"/>
          <w:szCs w:val="22"/>
        </w:rPr>
        <w:t>Part 1 – Bidder Details</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_Toc124780266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8</w:t>
      </w:r>
      <w:r w:rsidRPr="00F82AAF">
        <w:rPr>
          <w:rFonts w:ascii="Trebuchet MS" w:hAnsi="Trebuchet MS"/>
          <w:noProof/>
          <w:sz w:val="22"/>
          <w:szCs w:val="22"/>
        </w:rPr>
        <w:fldChar w:fldCharType="end"/>
      </w:r>
    </w:p>
    <w:p w14:paraId="45F3DFBC" w14:textId="3D8B1294" w:rsidR="004D4A99" w:rsidRPr="00F82AAF" w:rsidRDefault="004D4A99">
      <w:pPr>
        <w:pStyle w:val="TOC1"/>
        <w:tabs>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noProof/>
          <w:color w:val="000000" w:themeColor="text1"/>
          <w:sz w:val="22"/>
          <w:szCs w:val="22"/>
        </w:rPr>
        <w:t>Part 2 - Suitability Assessment Questions</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_Toc124780267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9</w:t>
      </w:r>
      <w:r w:rsidRPr="00F82AAF">
        <w:rPr>
          <w:rFonts w:ascii="Trebuchet MS" w:hAnsi="Trebuchet MS"/>
          <w:noProof/>
          <w:sz w:val="22"/>
          <w:szCs w:val="22"/>
        </w:rPr>
        <w:fldChar w:fldCharType="end"/>
      </w:r>
    </w:p>
    <w:p w14:paraId="37DB02B1" w14:textId="7B935FA9" w:rsidR="004D4A99" w:rsidRPr="00F82AAF" w:rsidRDefault="004D4A99">
      <w:pPr>
        <w:pStyle w:val="TOC1"/>
        <w:tabs>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noProof/>
          <w:color w:val="000000" w:themeColor="text1"/>
          <w:sz w:val="22"/>
          <w:szCs w:val="22"/>
        </w:rPr>
        <w:t xml:space="preserve">Part 3 – </w:t>
      </w:r>
      <w:r w:rsidR="002A1527">
        <w:rPr>
          <w:rFonts w:ascii="Trebuchet MS" w:hAnsi="Trebuchet MS" w:cs="Calibri"/>
          <w:noProof/>
          <w:color w:val="000000" w:themeColor="text1"/>
          <w:sz w:val="22"/>
          <w:szCs w:val="22"/>
        </w:rPr>
        <w:t>Technical Questionnaire</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_Toc124780268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13</w:t>
      </w:r>
      <w:r w:rsidRPr="00F82AAF">
        <w:rPr>
          <w:rFonts w:ascii="Trebuchet MS" w:hAnsi="Trebuchet MS"/>
          <w:noProof/>
          <w:sz w:val="22"/>
          <w:szCs w:val="22"/>
        </w:rPr>
        <w:fldChar w:fldCharType="end"/>
      </w:r>
    </w:p>
    <w:p w14:paraId="68032082" w14:textId="78D7706F" w:rsidR="004D4A99" w:rsidRPr="00F82AAF" w:rsidRDefault="004D4A99">
      <w:pPr>
        <w:pStyle w:val="TOC1"/>
        <w:tabs>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noProof/>
          <w:color w:val="000000" w:themeColor="text1"/>
          <w:sz w:val="22"/>
          <w:szCs w:val="22"/>
        </w:rPr>
        <w:t>Part 4 – Pricing</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_Toc124780269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14</w:t>
      </w:r>
      <w:r w:rsidRPr="00F82AAF">
        <w:rPr>
          <w:rFonts w:ascii="Trebuchet MS" w:hAnsi="Trebuchet MS"/>
          <w:noProof/>
          <w:sz w:val="22"/>
          <w:szCs w:val="22"/>
        </w:rPr>
        <w:fldChar w:fldCharType="end"/>
      </w:r>
    </w:p>
    <w:p w14:paraId="5B02FDC2" w14:textId="5AD8EA94" w:rsidR="004D4A99" w:rsidRPr="00F82AAF" w:rsidRDefault="004D4A99">
      <w:pPr>
        <w:pStyle w:val="TOC1"/>
        <w:tabs>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noProof/>
          <w:color w:val="000000" w:themeColor="text1"/>
          <w:sz w:val="22"/>
          <w:szCs w:val="22"/>
        </w:rPr>
        <w:t>5. Pricing</w:t>
      </w:r>
      <w:r w:rsidRPr="00F82AAF">
        <w:rPr>
          <w:rFonts w:ascii="Trebuchet MS" w:hAnsi="Trebuchet MS"/>
          <w:noProof/>
          <w:sz w:val="22"/>
          <w:szCs w:val="22"/>
        </w:rPr>
        <w:tab/>
      </w:r>
      <w:r w:rsidRPr="00F82AAF">
        <w:rPr>
          <w:rFonts w:ascii="Trebuchet MS" w:hAnsi="Trebuchet MS"/>
          <w:noProof/>
          <w:sz w:val="22"/>
          <w:szCs w:val="22"/>
        </w:rPr>
        <w:fldChar w:fldCharType="begin"/>
      </w:r>
      <w:r w:rsidRPr="00F82AAF">
        <w:rPr>
          <w:rFonts w:ascii="Trebuchet MS" w:hAnsi="Trebuchet MS"/>
          <w:noProof/>
          <w:sz w:val="22"/>
          <w:szCs w:val="22"/>
        </w:rPr>
        <w:instrText xml:space="preserve"> PAGEREF _Toc124780270 \h </w:instrText>
      </w:r>
      <w:r w:rsidRPr="00F82AAF">
        <w:rPr>
          <w:rFonts w:ascii="Trebuchet MS" w:hAnsi="Trebuchet MS"/>
          <w:noProof/>
          <w:sz w:val="22"/>
          <w:szCs w:val="22"/>
        </w:rPr>
      </w:r>
      <w:r w:rsidRPr="00F82AAF">
        <w:rPr>
          <w:rFonts w:ascii="Trebuchet MS" w:hAnsi="Trebuchet MS"/>
          <w:noProof/>
          <w:sz w:val="22"/>
          <w:szCs w:val="22"/>
        </w:rPr>
        <w:fldChar w:fldCharType="separate"/>
      </w:r>
      <w:r w:rsidR="003E10D9">
        <w:rPr>
          <w:rFonts w:ascii="Trebuchet MS" w:hAnsi="Trebuchet MS"/>
          <w:noProof/>
          <w:sz w:val="22"/>
          <w:szCs w:val="22"/>
        </w:rPr>
        <w:t>15</w:t>
      </w:r>
      <w:r w:rsidRPr="00F82AAF">
        <w:rPr>
          <w:rFonts w:ascii="Trebuchet MS" w:hAnsi="Trebuchet MS"/>
          <w:noProof/>
          <w:sz w:val="22"/>
          <w:szCs w:val="22"/>
        </w:rPr>
        <w:fldChar w:fldCharType="end"/>
      </w:r>
    </w:p>
    <w:p w14:paraId="7E04AA22" w14:textId="1F649C13" w:rsidR="00B41C30" w:rsidRPr="00F82AAF" w:rsidRDefault="000C626A" w:rsidP="00B41C30">
      <w:pPr>
        <w:rPr>
          <w:rFonts w:ascii="Trebuchet MS" w:hAnsi="Trebuchet MS"/>
          <w:bCs/>
          <w:sz w:val="22"/>
          <w:szCs w:val="22"/>
        </w:rPr>
      </w:pPr>
      <w:r w:rsidRPr="00F82AAF">
        <w:rPr>
          <w:rFonts w:ascii="Trebuchet MS" w:hAnsi="Trebuchet MS" w:cs="Calibri"/>
          <w:bCs/>
          <w:noProof/>
          <w:sz w:val="22"/>
          <w:szCs w:val="22"/>
        </w:rPr>
        <w:fldChar w:fldCharType="end"/>
      </w:r>
      <w:r w:rsidR="00B41C30" w:rsidRPr="00F80C2F">
        <w:rPr>
          <w:rFonts w:ascii="Trebuchet MS" w:hAnsi="Trebuchet MS"/>
          <w:bCs/>
          <w:sz w:val="22"/>
          <w:szCs w:val="22"/>
        </w:rPr>
        <w:t xml:space="preserve">Annex 1 - </w:t>
      </w:r>
      <w:r w:rsidR="00C43D43" w:rsidRPr="00F80C2F">
        <w:rPr>
          <w:rFonts w:ascii="Trebuchet MS" w:hAnsi="Trebuchet MS"/>
          <w:bCs/>
          <w:sz w:val="22"/>
          <w:szCs w:val="22"/>
        </w:rPr>
        <w:t xml:space="preserve">    </w:t>
      </w:r>
      <w:r w:rsidR="00C2707C" w:rsidRPr="00F80C2F">
        <w:rPr>
          <w:rFonts w:ascii="Trebuchet MS" w:hAnsi="Trebuchet MS"/>
          <w:bCs/>
          <w:sz w:val="22"/>
          <w:szCs w:val="22"/>
        </w:rPr>
        <w:t>Secretariat’s T</w:t>
      </w:r>
      <w:r w:rsidR="001867E3" w:rsidRPr="00F80C2F">
        <w:rPr>
          <w:rFonts w:ascii="Trebuchet MS" w:hAnsi="Trebuchet MS"/>
          <w:bCs/>
          <w:sz w:val="22"/>
          <w:szCs w:val="22"/>
        </w:rPr>
        <w:t>echnical Assistance</w:t>
      </w:r>
      <w:r w:rsidR="00B41C30" w:rsidRPr="00F80C2F">
        <w:rPr>
          <w:rFonts w:ascii="Trebuchet MS" w:hAnsi="Trebuchet MS"/>
          <w:bCs/>
          <w:sz w:val="22"/>
          <w:szCs w:val="22"/>
        </w:rPr>
        <w:t xml:space="preserve"> Consultants: Corporate Fee Band Table</w:t>
      </w:r>
      <w:r w:rsidR="00B04C93" w:rsidRPr="00F80C2F">
        <w:rPr>
          <w:rFonts w:ascii="Trebuchet MS" w:hAnsi="Trebuchet MS"/>
          <w:bCs/>
          <w:sz w:val="22"/>
          <w:szCs w:val="22"/>
        </w:rPr>
        <w:t xml:space="preserve"> </w:t>
      </w:r>
      <w:r w:rsidR="00B04C93" w:rsidRPr="00F80C2F">
        <w:rPr>
          <w:rFonts w:ascii="Trebuchet MS" w:hAnsi="Trebuchet MS"/>
          <w:bCs/>
          <w:sz w:val="22"/>
          <w:szCs w:val="22"/>
        </w:rPr>
        <w:tab/>
        <w:t xml:space="preserve">      16</w:t>
      </w:r>
    </w:p>
    <w:p w14:paraId="28EC9A4C" w14:textId="13FFE3ED" w:rsidR="00B061F2" w:rsidRPr="0056456E" w:rsidRDefault="00C43D43" w:rsidP="001613F6">
      <w:r w:rsidRPr="00F82AAF">
        <w:t xml:space="preserve">                                                                                                                                                                                                                                                                                                                                                                                                                                                                                                                                                                                                                                                                                                                                                                                                                                                                                                                                                                                                                                                                                                                                                                                                                                                                                                                                                                                                                                                                                                                                                      </w:t>
      </w:r>
    </w:p>
    <w:p w14:paraId="17E8232A" w14:textId="77777777" w:rsidR="00B061F2" w:rsidRPr="0056456E" w:rsidRDefault="00B061F2" w:rsidP="00177379">
      <w:pPr>
        <w:jc w:val="both"/>
        <w:rPr>
          <w:rFonts w:ascii="Trebuchet MS" w:hAnsi="Trebuchet MS"/>
          <w:sz w:val="22"/>
          <w:szCs w:val="22"/>
        </w:rPr>
      </w:pPr>
    </w:p>
    <w:p w14:paraId="3F99B5A9" w14:textId="77777777" w:rsidR="00B061F2" w:rsidRPr="0056456E" w:rsidRDefault="00B061F2" w:rsidP="00177379">
      <w:pPr>
        <w:jc w:val="both"/>
        <w:rPr>
          <w:rFonts w:ascii="Trebuchet MS" w:hAnsi="Trebuchet MS"/>
          <w:sz w:val="22"/>
          <w:szCs w:val="22"/>
        </w:rPr>
      </w:pPr>
    </w:p>
    <w:p w14:paraId="06DADF1A" w14:textId="77777777" w:rsidR="00B061F2" w:rsidRPr="0056456E" w:rsidRDefault="00B061F2" w:rsidP="00177379">
      <w:pPr>
        <w:jc w:val="both"/>
        <w:rPr>
          <w:rFonts w:ascii="Trebuchet MS" w:hAnsi="Trebuchet MS"/>
          <w:sz w:val="22"/>
          <w:szCs w:val="22"/>
        </w:rPr>
      </w:pPr>
    </w:p>
    <w:p w14:paraId="15AD9F98" w14:textId="77777777" w:rsidR="00B061F2" w:rsidRPr="0056456E" w:rsidRDefault="00B061F2" w:rsidP="00177379">
      <w:pPr>
        <w:jc w:val="both"/>
        <w:rPr>
          <w:rFonts w:ascii="Trebuchet MS" w:hAnsi="Trebuchet MS"/>
          <w:sz w:val="22"/>
          <w:szCs w:val="22"/>
        </w:rPr>
      </w:pPr>
    </w:p>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115F1534" w14:textId="5C3CD9F3" w:rsidR="005E3907" w:rsidRPr="0056456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BD2D9B" w14:textId="77777777" w:rsidR="00B061F2" w:rsidRPr="0056456E" w:rsidRDefault="00B061F2" w:rsidP="00177379">
      <w:pPr>
        <w:pStyle w:val="Heading1"/>
        <w:jc w:val="both"/>
        <w:rPr>
          <w:noProof/>
          <w:sz w:val="22"/>
          <w:szCs w:val="22"/>
        </w:rPr>
      </w:pPr>
      <w:bookmarkStart w:id="0" w:name="_Toc124780259"/>
      <w:r w:rsidRPr="0056456E">
        <w:rPr>
          <w:noProof/>
          <w:sz w:val="22"/>
          <w:szCs w:val="22"/>
        </w:rPr>
        <w:lastRenderedPageBreak/>
        <w:t>Introduction</w:t>
      </w:r>
      <w:bookmarkEnd w:id="0"/>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proofErr w:type="gramStart"/>
      <w:r w:rsidRPr="0056456E">
        <w:rPr>
          <w:rFonts w:ascii="Trebuchet MS" w:eastAsia="Calibri" w:hAnsi="Trebuchet MS"/>
          <w:iCs/>
          <w:sz w:val="22"/>
          <w:szCs w:val="22"/>
          <w:u w:val="single"/>
          <w:lang w:eastAsia="en-GB"/>
        </w:rPr>
        <w:t>In particular, we</w:t>
      </w:r>
      <w:proofErr w:type="gramEnd"/>
      <w:r w:rsidRPr="0056456E">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1" w:name="_Toc124780260"/>
      <w:r w:rsidRPr="0056456E">
        <w:rPr>
          <w:noProof/>
          <w:sz w:val="22"/>
          <w:szCs w:val="22"/>
        </w:rPr>
        <w:t>Purpose</w:t>
      </w:r>
      <w:bookmarkEnd w:id="1"/>
    </w:p>
    <w:p w14:paraId="0C123F72" w14:textId="77777777" w:rsidR="00792810" w:rsidRPr="0056456E" w:rsidRDefault="00792810" w:rsidP="00177379">
      <w:pPr>
        <w:jc w:val="both"/>
        <w:rPr>
          <w:rFonts w:ascii="Trebuchet MS" w:hAnsi="Trebuchet MS"/>
          <w:sz w:val="22"/>
          <w:szCs w:val="22"/>
        </w:rPr>
      </w:pPr>
    </w:p>
    <w:p w14:paraId="3318A6CC" w14:textId="3570130F" w:rsidR="00BF0FDC" w:rsidRPr="0056456E" w:rsidRDefault="00447FAC" w:rsidP="00177379">
      <w:pPr>
        <w:jc w:val="both"/>
        <w:rPr>
          <w:rFonts w:ascii="Trebuchet MS" w:hAnsi="Trebuchet MS"/>
          <w:noProof/>
          <w:color w:val="000000" w:themeColor="text1"/>
          <w:sz w:val="22"/>
          <w:szCs w:val="22"/>
        </w:rPr>
      </w:pPr>
      <w:r w:rsidRPr="31242E58">
        <w:rPr>
          <w:rFonts w:ascii="Trebuchet MS" w:hAnsi="Trebuchet MS"/>
          <w:sz w:val="22"/>
          <w:szCs w:val="22"/>
        </w:rPr>
        <w:t xml:space="preserve">The purpose of this </w:t>
      </w:r>
      <w:r w:rsidR="007F54D7" w:rsidRPr="31242E58">
        <w:rPr>
          <w:rFonts w:ascii="Trebuchet MS" w:hAnsi="Trebuchet MS"/>
          <w:sz w:val="22"/>
          <w:szCs w:val="22"/>
        </w:rPr>
        <w:t>request for a quote (RFQ)</w:t>
      </w:r>
      <w:r w:rsidRPr="31242E58">
        <w:rPr>
          <w:rFonts w:ascii="Trebuchet MS" w:hAnsi="Trebuchet MS"/>
          <w:sz w:val="22"/>
          <w:szCs w:val="22"/>
        </w:rPr>
        <w:t xml:space="preserve"> is to find and appoint a suitable </w:t>
      </w:r>
      <w:r w:rsidR="00560B27" w:rsidRPr="31242E58">
        <w:rPr>
          <w:rFonts w:ascii="Trebuchet MS" w:hAnsi="Trebuchet MS"/>
          <w:sz w:val="22"/>
          <w:szCs w:val="22"/>
        </w:rPr>
        <w:t>consultant</w:t>
      </w:r>
      <w:r w:rsidR="003F14FB" w:rsidRPr="31242E58">
        <w:rPr>
          <w:rFonts w:ascii="Trebuchet MS" w:hAnsi="Trebuchet MS"/>
          <w:sz w:val="22"/>
          <w:szCs w:val="22"/>
        </w:rPr>
        <w:t xml:space="preserve"> </w:t>
      </w:r>
      <w:r w:rsidR="00F6487E" w:rsidRPr="31242E58">
        <w:rPr>
          <w:rFonts w:ascii="Trebuchet MS" w:hAnsi="Trebuchet MS"/>
          <w:sz w:val="22"/>
          <w:szCs w:val="22"/>
        </w:rPr>
        <w:t xml:space="preserve">to the Commonwealth Secretariat </w:t>
      </w:r>
      <w:r w:rsidRPr="31242E58">
        <w:rPr>
          <w:rFonts w:ascii="Trebuchet MS" w:hAnsi="Trebuchet MS"/>
          <w:sz w:val="22"/>
          <w:szCs w:val="22"/>
        </w:rPr>
        <w:t xml:space="preserve">for the provision of </w:t>
      </w:r>
      <w:r w:rsidR="00062297" w:rsidRPr="31242E58">
        <w:rPr>
          <w:rFonts w:ascii="Trebuchet MS" w:hAnsi="Trebuchet MS"/>
          <w:sz w:val="22"/>
          <w:szCs w:val="22"/>
        </w:rPr>
        <w:t>Phase II consultancy on the implementation of campaign finance legislation in Jamaica</w:t>
      </w:r>
      <w:r w:rsidRPr="31242E58">
        <w:rPr>
          <w:rFonts w:ascii="Trebuchet MS" w:hAnsi="Trebuchet MS"/>
          <w:sz w:val="22"/>
          <w:szCs w:val="22"/>
        </w:rPr>
        <w:t xml:space="preserve">. The appointed </w:t>
      </w:r>
      <w:r w:rsidR="00346AAC" w:rsidRPr="31242E58">
        <w:rPr>
          <w:rFonts w:ascii="Trebuchet MS" w:hAnsi="Trebuchet MS"/>
          <w:sz w:val="22"/>
          <w:szCs w:val="22"/>
        </w:rPr>
        <w:t>consultant</w:t>
      </w:r>
      <w:r w:rsidR="00303530" w:rsidRPr="31242E58">
        <w:rPr>
          <w:rFonts w:ascii="Trebuchet MS" w:hAnsi="Trebuchet MS"/>
          <w:sz w:val="22"/>
          <w:szCs w:val="22"/>
        </w:rPr>
        <w:t xml:space="preserve"> </w:t>
      </w:r>
      <w:r w:rsidRPr="31242E58">
        <w:rPr>
          <w:rFonts w:ascii="Trebuchet MS" w:hAnsi="Trebuchet MS"/>
          <w:sz w:val="22"/>
          <w:szCs w:val="22"/>
        </w:rPr>
        <w:t xml:space="preserve">shall be awarded a contract that </w:t>
      </w:r>
      <w:r w:rsidR="009E7CB8" w:rsidRPr="31242E58">
        <w:rPr>
          <w:rFonts w:ascii="Trebuchet MS" w:hAnsi="Trebuchet MS"/>
          <w:noProof/>
          <w:color w:val="000000" w:themeColor="text1"/>
          <w:sz w:val="22"/>
          <w:szCs w:val="22"/>
        </w:rPr>
        <w:t xml:space="preserve">will </w:t>
      </w:r>
      <w:r w:rsidR="00BF0FDC" w:rsidRPr="31242E58">
        <w:rPr>
          <w:rFonts w:ascii="Trebuchet MS" w:hAnsi="Trebuchet MS"/>
          <w:noProof/>
          <w:color w:val="000000" w:themeColor="text1"/>
          <w:sz w:val="22"/>
          <w:szCs w:val="22"/>
        </w:rPr>
        <w:t xml:space="preserve">be effective </w:t>
      </w:r>
      <w:r w:rsidRPr="31242E58">
        <w:rPr>
          <w:rFonts w:ascii="Trebuchet MS" w:hAnsi="Trebuchet MS"/>
          <w:noProof/>
          <w:color w:val="000000" w:themeColor="text1"/>
          <w:sz w:val="22"/>
          <w:szCs w:val="22"/>
        </w:rPr>
        <w:t xml:space="preserve">for </w:t>
      </w:r>
      <w:r w:rsidR="00511AEE" w:rsidRPr="31242E58">
        <w:rPr>
          <w:rFonts w:ascii="Trebuchet MS" w:hAnsi="Trebuchet MS"/>
          <w:noProof/>
          <w:color w:val="000000" w:themeColor="text1"/>
          <w:sz w:val="22"/>
          <w:szCs w:val="22"/>
        </w:rPr>
        <w:t xml:space="preserve">up to </w:t>
      </w:r>
      <w:r w:rsidR="00303530" w:rsidRPr="31242E58">
        <w:rPr>
          <w:rFonts w:ascii="Trebuchet MS" w:hAnsi="Trebuchet MS"/>
          <w:noProof/>
          <w:color w:val="000000" w:themeColor="text1"/>
          <w:sz w:val="22"/>
          <w:szCs w:val="22"/>
        </w:rPr>
        <w:t xml:space="preserve"> </w:t>
      </w:r>
      <w:r w:rsidR="00EA30CC" w:rsidRPr="31242E58">
        <w:rPr>
          <w:rFonts w:ascii="Trebuchet MS" w:hAnsi="Trebuchet MS"/>
          <w:noProof/>
          <w:color w:val="000000" w:themeColor="text1"/>
          <w:sz w:val="22"/>
          <w:szCs w:val="22"/>
        </w:rPr>
        <w:t xml:space="preserve">25 </w:t>
      </w:r>
      <w:r w:rsidR="0083308F" w:rsidRPr="31242E58">
        <w:rPr>
          <w:rFonts w:ascii="Trebuchet MS" w:hAnsi="Trebuchet MS"/>
          <w:noProof/>
          <w:color w:val="000000" w:themeColor="text1"/>
          <w:sz w:val="22"/>
          <w:szCs w:val="22"/>
        </w:rPr>
        <w:t xml:space="preserve">working </w:t>
      </w:r>
      <w:r w:rsidR="00FB0371" w:rsidRPr="31242E58">
        <w:rPr>
          <w:rFonts w:ascii="Trebuchet MS" w:hAnsi="Trebuchet MS"/>
          <w:noProof/>
          <w:color w:val="000000" w:themeColor="text1"/>
          <w:sz w:val="22"/>
          <w:szCs w:val="22"/>
        </w:rPr>
        <w:t>days</w:t>
      </w:r>
      <w:r w:rsidR="003F14FB" w:rsidRPr="31242E58">
        <w:rPr>
          <w:rFonts w:ascii="Trebuchet MS" w:hAnsi="Trebuchet MS"/>
          <w:noProof/>
          <w:color w:val="000000" w:themeColor="text1"/>
          <w:sz w:val="22"/>
          <w:szCs w:val="22"/>
        </w:rPr>
        <w:t>.</w:t>
      </w:r>
      <w:r w:rsidRPr="31242E58">
        <w:rPr>
          <w:rFonts w:ascii="Trebuchet MS" w:hAnsi="Trebuchet MS"/>
          <w:noProof/>
          <w:color w:val="000000" w:themeColor="text1"/>
          <w:sz w:val="22"/>
          <w:szCs w:val="22"/>
        </w:rPr>
        <w:t xml:space="preserve"> </w:t>
      </w:r>
    </w:p>
    <w:p w14:paraId="53C3A44B" w14:textId="77777777" w:rsidR="00BF0FDC" w:rsidRPr="0056456E" w:rsidRDefault="00BF0FDC" w:rsidP="00177379">
      <w:pPr>
        <w:jc w:val="both"/>
        <w:rPr>
          <w:rFonts w:ascii="Trebuchet MS" w:hAnsi="Trebuchet MS"/>
          <w:noProof/>
          <w:color w:val="000000" w:themeColor="text1"/>
          <w:sz w:val="22"/>
          <w:szCs w:val="22"/>
        </w:rPr>
      </w:pPr>
    </w:p>
    <w:p w14:paraId="1382B654" w14:textId="3F7C94DB" w:rsidR="00BF0FDC" w:rsidRPr="0056456E" w:rsidRDefault="00BF0FDC" w:rsidP="00177379">
      <w:pPr>
        <w:jc w:val="both"/>
        <w:rPr>
          <w:rFonts w:ascii="Trebuchet MS" w:hAnsi="Trebuchet MS"/>
          <w:sz w:val="22"/>
          <w:szCs w:val="22"/>
        </w:rPr>
      </w:pPr>
      <w:r w:rsidRPr="31242E58">
        <w:rPr>
          <w:rFonts w:ascii="Trebuchet MS" w:hAnsi="Trebuchet MS"/>
          <w:sz w:val="22"/>
          <w:szCs w:val="22"/>
        </w:rPr>
        <w:t xml:space="preserve">See </w:t>
      </w:r>
      <w:r w:rsidR="00B50C87" w:rsidRPr="31242E58">
        <w:rPr>
          <w:rFonts w:ascii="Trebuchet MS" w:hAnsi="Trebuchet MS"/>
          <w:sz w:val="22"/>
          <w:szCs w:val="22"/>
        </w:rPr>
        <w:t>Terms of Reference</w:t>
      </w:r>
      <w:r w:rsidRPr="31242E58">
        <w:rPr>
          <w:rFonts w:ascii="Trebuchet MS" w:hAnsi="Trebuchet MS"/>
          <w:sz w:val="22"/>
          <w:szCs w:val="22"/>
        </w:rPr>
        <w:t xml:space="preserve"> </w:t>
      </w:r>
      <w:r w:rsidR="003A3BB4" w:rsidRPr="31242E58">
        <w:rPr>
          <w:rFonts w:ascii="Trebuchet MS" w:hAnsi="Trebuchet MS"/>
          <w:sz w:val="22"/>
          <w:szCs w:val="22"/>
        </w:rPr>
        <w:t xml:space="preserve">in Section </w:t>
      </w:r>
      <w:r w:rsidR="002B26F9" w:rsidRPr="31242E58">
        <w:rPr>
          <w:rFonts w:ascii="Trebuchet MS" w:hAnsi="Trebuchet MS"/>
          <w:sz w:val="22"/>
          <w:szCs w:val="22"/>
        </w:rPr>
        <w:t>7</w:t>
      </w:r>
      <w:r w:rsidR="003A3BB4" w:rsidRPr="31242E58">
        <w:rPr>
          <w:rFonts w:ascii="Trebuchet MS" w:hAnsi="Trebuchet MS"/>
          <w:sz w:val="22"/>
          <w:szCs w:val="22"/>
        </w:rPr>
        <w:t xml:space="preserve"> </w:t>
      </w:r>
      <w:r w:rsidR="00447FAC" w:rsidRPr="31242E58">
        <w:rPr>
          <w:rFonts w:ascii="Trebuchet MS" w:hAnsi="Trebuchet MS"/>
          <w:sz w:val="22"/>
          <w:szCs w:val="22"/>
        </w:rPr>
        <w:t>for details on the services required</w:t>
      </w:r>
      <w:r w:rsidR="003A3BB4" w:rsidRPr="31242E58">
        <w:rPr>
          <w:rFonts w:ascii="Trebuchet MS" w:hAnsi="Trebuchet MS"/>
          <w:sz w:val="22"/>
          <w:szCs w:val="22"/>
        </w:rPr>
        <w:t>.</w:t>
      </w:r>
    </w:p>
    <w:p w14:paraId="18996945" w14:textId="77777777" w:rsidR="005A7D35" w:rsidRPr="0056456E" w:rsidRDefault="005A7D35" w:rsidP="00177379">
      <w:pPr>
        <w:pStyle w:val="Heading1"/>
        <w:jc w:val="both"/>
        <w:rPr>
          <w:sz w:val="22"/>
          <w:szCs w:val="22"/>
        </w:rPr>
      </w:pPr>
      <w:bookmarkStart w:id="2" w:name="_Toc124780261"/>
      <w:r w:rsidRPr="0056456E">
        <w:rPr>
          <w:sz w:val="22"/>
          <w:szCs w:val="22"/>
        </w:rPr>
        <w:t>Instructions</w:t>
      </w:r>
      <w:r w:rsidR="00792810" w:rsidRPr="0056456E">
        <w:rPr>
          <w:sz w:val="22"/>
          <w:szCs w:val="22"/>
        </w:rPr>
        <w:t xml:space="preserve"> to Bidders</w:t>
      </w:r>
      <w:bookmarkEnd w:id="2"/>
    </w:p>
    <w:p w14:paraId="50682ABF" w14:textId="77777777" w:rsidR="00792810" w:rsidRPr="0056456E" w:rsidRDefault="00792810" w:rsidP="00177379">
      <w:pPr>
        <w:ind w:left="709"/>
        <w:jc w:val="both"/>
        <w:rPr>
          <w:rFonts w:ascii="Trebuchet MS" w:hAnsi="Trebuchet MS"/>
          <w:noProof/>
          <w:color w:val="000000" w:themeColor="text1"/>
          <w:sz w:val="22"/>
          <w:szCs w:val="22"/>
        </w:rPr>
      </w:pPr>
    </w:p>
    <w:p w14:paraId="473CC172" w14:textId="4A5DED2F" w:rsidR="00266F51" w:rsidRPr="0056456E" w:rsidRDefault="006854CA" w:rsidP="00177379">
      <w:pPr>
        <w:jc w:val="both"/>
        <w:rPr>
          <w:rFonts w:ascii="Trebuchet MS" w:hAnsi="Trebuchet MS"/>
          <w:noProof/>
          <w:color w:val="000000" w:themeColor="text1"/>
          <w:sz w:val="22"/>
          <w:szCs w:val="22"/>
        </w:rPr>
      </w:pPr>
      <w:r w:rsidRPr="00CE3A98">
        <w:rPr>
          <w:rFonts w:ascii="Trebuchet MS" w:hAnsi="Trebuchet MS"/>
          <w:noProof/>
          <w:color w:val="000000" w:themeColor="text1"/>
          <w:sz w:val="22"/>
          <w:szCs w:val="22"/>
          <w:u w:val="single"/>
        </w:rPr>
        <w:t>Th</w:t>
      </w:r>
      <w:r w:rsidR="00FF5295" w:rsidRPr="00CE3A98">
        <w:rPr>
          <w:rFonts w:ascii="Trebuchet MS" w:hAnsi="Trebuchet MS"/>
          <w:noProof/>
          <w:color w:val="000000" w:themeColor="text1"/>
          <w:sz w:val="22"/>
          <w:szCs w:val="22"/>
          <w:u w:val="single"/>
        </w:rPr>
        <w:t xml:space="preserve">is is a </w:t>
      </w:r>
      <w:r w:rsidR="000649E3" w:rsidRPr="00CE3A98">
        <w:rPr>
          <w:rFonts w:ascii="Trebuchet MS" w:hAnsi="Trebuchet MS"/>
          <w:noProof/>
          <w:color w:val="000000" w:themeColor="text1"/>
          <w:sz w:val="22"/>
          <w:szCs w:val="22"/>
          <w:u w:val="single"/>
        </w:rPr>
        <w:t>one</w:t>
      </w:r>
      <w:r w:rsidR="003F14FB" w:rsidRPr="00CE3A98">
        <w:rPr>
          <w:rFonts w:ascii="Trebuchet MS" w:hAnsi="Trebuchet MS"/>
          <w:noProof/>
          <w:color w:val="000000" w:themeColor="text1"/>
          <w:sz w:val="22"/>
          <w:szCs w:val="22"/>
          <w:u w:val="single"/>
        </w:rPr>
        <w:t xml:space="preserve"> </w:t>
      </w:r>
      <w:r w:rsidR="00FF5295" w:rsidRPr="00CE3A98">
        <w:rPr>
          <w:rFonts w:ascii="Trebuchet MS" w:hAnsi="Trebuchet MS"/>
          <w:noProof/>
          <w:color w:val="000000" w:themeColor="text1"/>
          <w:sz w:val="22"/>
          <w:szCs w:val="22"/>
          <w:u w:val="single"/>
        </w:rPr>
        <w:t xml:space="preserve">stage </w:t>
      </w:r>
      <w:r w:rsidR="00372D9E" w:rsidRPr="00CE3A98">
        <w:rPr>
          <w:rFonts w:ascii="Trebuchet MS" w:hAnsi="Trebuchet MS"/>
          <w:noProof/>
          <w:color w:val="000000" w:themeColor="text1"/>
          <w:sz w:val="22"/>
          <w:szCs w:val="22"/>
          <w:u w:val="single"/>
        </w:rPr>
        <w:t>RFQ</w:t>
      </w:r>
      <w:r w:rsidRPr="00CE3A98">
        <w:rPr>
          <w:rFonts w:ascii="Trebuchet MS" w:hAnsi="Trebuchet MS"/>
          <w:noProof/>
          <w:color w:val="000000" w:themeColor="text1"/>
          <w:sz w:val="22"/>
          <w:szCs w:val="22"/>
          <w:u w:val="single"/>
        </w:rPr>
        <w:t xml:space="preserve"> process</w:t>
      </w:r>
      <w:r w:rsidR="00F37115" w:rsidRPr="00CE3A98">
        <w:rPr>
          <w:rFonts w:ascii="Trebuchet MS" w:hAnsi="Trebuchet MS"/>
          <w:noProof/>
          <w:color w:val="000000" w:themeColor="text1"/>
          <w:sz w:val="22"/>
          <w:szCs w:val="22"/>
          <w:u w:val="single"/>
        </w:rPr>
        <w:t>,</w:t>
      </w:r>
      <w:r w:rsidR="00AA452C" w:rsidRPr="00CE3A98">
        <w:rPr>
          <w:rFonts w:ascii="Trebuchet MS" w:hAnsi="Trebuchet MS"/>
          <w:noProof/>
          <w:color w:val="000000" w:themeColor="text1"/>
          <w:sz w:val="22"/>
          <w:szCs w:val="22"/>
          <w:u w:val="single"/>
        </w:rPr>
        <w:t xml:space="preserve"> with </w:t>
      </w:r>
      <w:r w:rsidR="003B6043" w:rsidRPr="00CE3A98">
        <w:rPr>
          <w:rFonts w:ascii="Trebuchet MS" w:hAnsi="Trebuchet MS"/>
          <w:noProof/>
          <w:color w:val="000000" w:themeColor="text1"/>
          <w:sz w:val="22"/>
          <w:szCs w:val="22"/>
          <w:u w:val="single"/>
        </w:rPr>
        <w:t>bidders</w:t>
      </w:r>
      <w:r w:rsidR="004A42C0" w:rsidRPr="00CE3A98">
        <w:rPr>
          <w:rFonts w:ascii="Trebuchet MS" w:hAnsi="Trebuchet MS"/>
          <w:noProof/>
          <w:color w:val="000000" w:themeColor="text1"/>
          <w:sz w:val="22"/>
          <w:szCs w:val="22"/>
          <w:u w:val="single"/>
        </w:rPr>
        <w:t xml:space="preserve"> completing </w:t>
      </w:r>
      <w:r w:rsidR="000A0C15" w:rsidRPr="00CE3A98">
        <w:rPr>
          <w:rFonts w:ascii="Trebuchet MS" w:hAnsi="Trebuchet MS"/>
          <w:noProof/>
          <w:color w:val="000000" w:themeColor="text1"/>
          <w:sz w:val="22"/>
          <w:szCs w:val="22"/>
          <w:u w:val="single"/>
        </w:rPr>
        <w:t xml:space="preserve">and submitting </w:t>
      </w:r>
      <w:r w:rsidR="007F1813" w:rsidRPr="00CE3A98">
        <w:rPr>
          <w:rFonts w:ascii="Trebuchet MS" w:hAnsi="Trebuchet MS"/>
          <w:noProof/>
          <w:color w:val="000000" w:themeColor="text1"/>
          <w:sz w:val="22"/>
          <w:szCs w:val="22"/>
          <w:u w:val="single"/>
        </w:rPr>
        <w:t>this RFQ form</w:t>
      </w:r>
      <w:r w:rsidR="000A0C15" w:rsidRPr="00CE3A98">
        <w:rPr>
          <w:rFonts w:ascii="Trebuchet MS" w:hAnsi="Trebuchet MS"/>
          <w:noProof/>
          <w:color w:val="000000" w:themeColor="text1"/>
          <w:sz w:val="22"/>
          <w:szCs w:val="22"/>
          <w:u w:val="single"/>
        </w:rPr>
        <w:t>.</w:t>
      </w:r>
      <w:r w:rsidR="00FF08B3" w:rsidRPr="00CE3A98">
        <w:rPr>
          <w:rFonts w:ascii="Trebuchet MS" w:hAnsi="Trebuchet MS"/>
          <w:noProof/>
          <w:color w:val="000000" w:themeColor="text1"/>
          <w:sz w:val="22"/>
          <w:szCs w:val="22"/>
          <w:u w:val="single"/>
        </w:rPr>
        <w:t xml:space="preserve"> </w:t>
      </w:r>
      <w:r w:rsidR="000A0C15" w:rsidRPr="00CE3A98">
        <w:rPr>
          <w:rFonts w:ascii="Trebuchet MS" w:hAnsi="Trebuchet MS"/>
          <w:noProof/>
          <w:color w:val="000000" w:themeColor="text1"/>
          <w:sz w:val="22"/>
          <w:szCs w:val="22"/>
          <w:u w:val="single"/>
        </w:rPr>
        <w:t xml:space="preserve">The Secretariat will offer </w:t>
      </w:r>
      <w:r w:rsidR="00CE3A98">
        <w:rPr>
          <w:rFonts w:ascii="Trebuchet MS" w:hAnsi="Trebuchet MS"/>
          <w:noProof/>
          <w:color w:val="000000" w:themeColor="text1"/>
          <w:sz w:val="22"/>
          <w:szCs w:val="22"/>
          <w:u w:val="single"/>
        </w:rPr>
        <w:t xml:space="preserve">any </w:t>
      </w:r>
      <w:r w:rsidR="000649E3" w:rsidRPr="00CE3A98">
        <w:rPr>
          <w:rFonts w:ascii="Trebuchet MS" w:hAnsi="Trebuchet MS"/>
          <w:noProof/>
          <w:color w:val="000000" w:themeColor="text1"/>
          <w:sz w:val="22"/>
          <w:szCs w:val="22"/>
          <w:u w:val="single"/>
        </w:rPr>
        <w:t>clarifications</w:t>
      </w:r>
      <w:r w:rsidR="00CE3A98">
        <w:rPr>
          <w:rFonts w:ascii="Trebuchet MS" w:hAnsi="Trebuchet MS"/>
          <w:noProof/>
          <w:color w:val="000000" w:themeColor="text1"/>
          <w:sz w:val="22"/>
          <w:szCs w:val="22"/>
          <w:u w:val="single"/>
        </w:rPr>
        <w:t xml:space="preserve"> to bidders</w:t>
      </w:r>
      <w:r w:rsidR="000649E3" w:rsidRPr="00CE3A98">
        <w:rPr>
          <w:rFonts w:ascii="Trebuchet MS" w:hAnsi="Trebuchet MS"/>
          <w:noProof/>
          <w:color w:val="000000" w:themeColor="text1"/>
          <w:sz w:val="22"/>
          <w:szCs w:val="22"/>
          <w:u w:val="single"/>
        </w:rPr>
        <w:t>, if required</w:t>
      </w:r>
      <w:r w:rsidR="001C7964" w:rsidRPr="00CE3A98">
        <w:rPr>
          <w:rFonts w:ascii="Trebuchet MS" w:hAnsi="Trebuchet MS"/>
          <w:noProof/>
          <w:color w:val="000000" w:themeColor="text1"/>
          <w:sz w:val="22"/>
          <w:szCs w:val="22"/>
          <w:u w:val="single"/>
        </w:rPr>
        <w:t>.</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Bidders will be scored following the first stage and</w:t>
      </w:r>
      <w:r w:rsidR="00212354">
        <w:rPr>
          <w:rFonts w:ascii="Trebuchet MS" w:hAnsi="Trebuchet MS"/>
          <w:noProof/>
          <w:color w:val="000000" w:themeColor="text1"/>
          <w:sz w:val="22"/>
          <w:szCs w:val="22"/>
        </w:rPr>
        <w:t>,</w:t>
      </w:r>
      <w:r w:rsidR="0063211D" w:rsidRPr="0056456E">
        <w:rPr>
          <w:rFonts w:ascii="Trebuchet MS" w:hAnsi="Trebuchet MS"/>
          <w:noProof/>
          <w:color w:val="000000" w:themeColor="text1"/>
          <w:sz w:val="22"/>
          <w:szCs w:val="22"/>
        </w:rPr>
        <w:t xml:space="preserve"> </w:t>
      </w:r>
      <w:r w:rsidR="00B95353" w:rsidRPr="0056456E">
        <w:rPr>
          <w:rFonts w:ascii="Trebuchet MS" w:hAnsi="Trebuchet MS"/>
          <w:noProof/>
          <w:color w:val="000000" w:themeColor="text1"/>
          <w:sz w:val="22"/>
          <w:szCs w:val="22"/>
        </w:rPr>
        <w:t>if required</w:t>
      </w:r>
      <w:r w:rsidR="00212354">
        <w:rPr>
          <w:rFonts w:ascii="Trebuchet MS" w:hAnsi="Trebuchet MS"/>
          <w:noProof/>
          <w:color w:val="000000" w:themeColor="text1"/>
          <w:sz w:val="22"/>
          <w:szCs w:val="22"/>
        </w:rPr>
        <w:t>,</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 xml:space="preserve">asked to attend a </w:t>
      </w:r>
      <w:r w:rsidR="00724AED">
        <w:rPr>
          <w:rFonts w:ascii="Trebuchet MS" w:hAnsi="Trebuchet MS"/>
          <w:noProof/>
          <w:color w:val="000000" w:themeColor="text1"/>
          <w:sz w:val="22"/>
          <w:szCs w:val="22"/>
        </w:rPr>
        <w:t>meeting to clarify aspects of their Quote</w:t>
      </w:r>
      <w:r w:rsidR="0063211D" w:rsidRPr="0056456E">
        <w:rPr>
          <w:rFonts w:ascii="Trebuchet MS" w:hAnsi="Trebuchet MS"/>
          <w:noProof/>
          <w:color w:val="000000" w:themeColor="text1"/>
          <w:sz w:val="22"/>
          <w:szCs w:val="22"/>
        </w:rPr>
        <w:t xml:space="preserve">. </w:t>
      </w:r>
    </w:p>
    <w:p w14:paraId="00D60703" w14:textId="77777777" w:rsidR="00266F51" w:rsidRPr="0056456E" w:rsidRDefault="00266F51" w:rsidP="00177379">
      <w:pPr>
        <w:ind w:left="709"/>
        <w:jc w:val="both"/>
        <w:rPr>
          <w:rFonts w:ascii="Trebuchet MS" w:hAnsi="Trebuchet MS"/>
          <w:noProof/>
          <w:color w:val="000000" w:themeColor="text1"/>
          <w:sz w:val="22"/>
          <w:szCs w:val="22"/>
        </w:rPr>
      </w:pPr>
    </w:p>
    <w:p w14:paraId="2DD7B457" w14:textId="6FE347AB" w:rsidR="002C217C" w:rsidRPr="00BD6445" w:rsidRDefault="002C217C" w:rsidP="00177379">
      <w:pPr>
        <w:jc w:val="both"/>
        <w:rPr>
          <w:rFonts w:ascii="Trebuchet MS" w:hAnsi="Trebuchet MS"/>
          <w:noProof/>
          <w:color w:val="000000" w:themeColor="text1"/>
          <w:sz w:val="22"/>
          <w:szCs w:val="22"/>
        </w:rPr>
      </w:pPr>
      <w:r w:rsidRPr="00BD6445">
        <w:rPr>
          <w:rFonts w:ascii="Trebuchet MS" w:hAnsi="Trebuchet MS"/>
          <w:noProof/>
          <w:color w:val="000000" w:themeColor="text1"/>
          <w:sz w:val="22"/>
          <w:szCs w:val="22"/>
        </w:rPr>
        <w:t>Bidders must submit all documents as set out in Part</w:t>
      </w:r>
      <w:r w:rsidR="00724AED">
        <w:rPr>
          <w:rFonts w:ascii="Trebuchet MS" w:hAnsi="Trebuchet MS"/>
          <w:noProof/>
          <w:color w:val="000000" w:themeColor="text1"/>
          <w:sz w:val="22"/>
          <w:szCs w:val="22"/>
        </w:rPr>
        <w:t xml:space="preserve"> </w:t>
      </w:r>
      <w:r w:rsidRPr="00BD6445">
        <w:rPr>
          <w:rFonts w:ascii="Trebuchet MS" w:hAnsi="Trebuchet MS"/>
          <w:noProof/>
          <w:color w:val="000000" w:themeColor="text1"/>
          <w:sz w:val="22"/>
          <w:szCs w:val="22"/>
        </w:rPr>
        <w:t xml:space="preserve">1 </w:t>
      </w:r>
      <w:r w:rsidR="00724AED">
        <w:rPr>
          <w:rFonts w:ascii="Trebuchet MS" w:hAnsi="Trebuchet MS"/>
          <w:noProof/>
          <w:color w:val="000000" w:themeColor="text1"/>
          <w:sz w:val="22"/>
          <w:szCs w:val="22"/>
        </w:rPr>
        <w:t>-</w:t>
      </w:r>
      <w:r w:rsidRPr="00BD6445">
        <w:rPr>
          <w:rFonts w:ascii="Trebuchet MS" w:hAnsi="Trebuchet MS"/>
          <w:noProof/>
          <w:color w:val="000000" w:themeColor="text1"/>
          <w:sz w:val="22"/>
          <w:szCs w:val="22"/>
        </w:rPr>
        <w:t xml:space="preserve"> 5</w:t>
      </w:r>
      <w:r w:rsidR="004C7129" w:rsidRPr="00BD6445">
        <w:rPr>
          <w:rFonts w:ascii="Trebuchet MS" w:hAnsi="Trebuchet MS"/>
          <w:noProof/>
          <w:color w:val="000000" w:themeColor="text1"/>
          <w:sz w:val="22"/>
          <w:szCs w:val="22"/>
        </w:rPr>
        <w:t xml:space="preserve"> </w:t>
      </w:r>
      <w:r w:rsidRPr="00BD6445">
        <w:rPr>
          <w:rFonts w:ascii="Trebuchet MS" w:hAnsi="Trebuchet MS"/>
          <w:noProof/>
          <w:color w:val="000000" w:themeColor="text1"/>
          <w:sz w:val="22"/>
          <w:szCs w:val="22"/>
        </w:rPr>
        <w:t>no later than</w:t>
      </w:r>
      <w:r w:rsidR="003F14FB" w:rsidRPr="00BD6445">
        <w:rPr>
          <w:rFonts w:ascii="Trebuchet MS" w:hAnsi="Trebuchet MS"/>
          <w:noProof/>
          <w:color w:val="000000" w:themeColor="text1"/>
          <w:sz w:val="22"/>
          <w:szCs w:val="22"/>
        </w:rPr>
        <w:t xml:space="preserve"> the return date</w:t>
      </w:r>
      <w:r w:rsidR="007F7E43" w:rsidRPr="00BD6445">
        <w:rPr>
          <w:rFonts w:ascii="Trebuchet MS" w:hAnsi="Trebuchet MS"/>
          <w:noProof/>
          <w:color w:val="000000" w:themeColor="text1"/>
          <w:sz w:val="22"/>
          <w:szCs w:val="22"/>
        </w:rPr>
        <w:t xml:space="preserve"> of</w:t>
      </w:r>
      <w:r w:rsidR="00D037CC" w:rsidRPr="00BD6445">
        <w:rPr>
          <w:rFonts w:ascii="Trebuchet MS" w:hAnsi="Trebuchet MS"/>
          <w:noProof/>
          <w:color w:val="000000" w:themeColor="text1"/>
          <w:sz w:val="22"/>
          <w:szCs w:val="22"/>
        </w:rPr>
        <w:t>:</w:t>
      </w:r>
      <w:r w:rsidR="007F7E43" w:rsidRPr="00BD6445">
        <w:rPr>
          <w:rFonts w:ascii="Trebuchet MS" w:hAnsi="Trebuchet MS"/>
          <w:noProof/>
          <w:color w:val="000000" w:themeColor="text1"/>
          <w:sz w:val="22"/>
          <w:szCs w:val="22"/>
        </w:rPr>
        <w:t xml:space="preserve"> </w:t>
      </w:r>
      <w:r w:rsidR="007A64DD" w:rsidRPr="31242E58">
        <w:rPr>
          <w:rFonts w:ascii="Trebuchet MS" w:hAnsi="Trebuchet MS"/>
          <w:sz w:val="22"/>
          <w:szCs w:val="22"/>
        </w:rPr>
        <w:t>1</w:t>
      </w:r>
      <w:r w:rsidR="0AA82D25" w:rsidRPr="31242E58">
        <w:rPr>
          <w:rFonts w:ascii="Trebuchet MS" w:hAnsi="Trebuchet MS"/>
          <w:sz w:val="22"/>
          <w:szCs w:val="22"/>
        </w:rPr>
        <w:t>2</w:t>
      </w:r>
      <w:r w:rsidR="46DC655A" w:rsidRPr="31242E58">
        <w:rPr>
          <w:rFonts w:ascii="Trebuchet MS" w:hAnsi="Trebuchet MS"/>
          <w:sz w:val="22"/>
          <w:szCs w:val="22"/>
        </w:rPr>
        <w:t>:00</w:t>
      </w:r>
      <w:r w:rsidR="005A7B35" w:rsidRPr="31242E58">
        <w:rPr>
          <w:rFonts w:ascii="Trebuchet MS" w:hAnsi="Trebuchet MS"/>
          <w:b/>
          <w:bCs/>
          <w:sz w:val="22"/>
          <w:szCs w:val="22"/>
        </w:rPr>
        <w:t xml:space="preserve"> </w:t>
      </w:r>
      <w:r w:rsidR="6EBD024B" w:rsidRPr="31242E58">
        <w:rPr>
          <w:rFonts w:ascii="Trebuchet MS" w:hAnsi="Trebuchet MS"/>
          <w:b/>
          <w:bCs/>
          <w:sz w:val="22"/>
          <w:szCs w:val="22"/>
        </w:rPr>
        <w:t xml:space="preserve">noon </w:t>
      </w:r>
      <w:r w:rsidR="00A15692" w:rsidRPr="31242E58">
        <w:rPr>
          <w:rFonts w:ascii="Trebuchet MS" w:hAnsi="Trebuchet MS"/>
          <w:b/>
          <w:bCs/>
          <w:sz w:val="22"/>
          <w:szCs w:val="22"/>
        </w:rPr>
        <w:t xml:space="preserve">BST </w:t>
      </w:r>
      <w:r w:rsidR="007F7E43" w:rsidRPr="31242E58">
        <w:rPr>
          <w:rFonts w:ascii="Trebuchet MS" w:hAnsi="Trebuchet MS"/>
          <w:b/>
          <w:bCs/>
          <w:sz w:val="22"/>
          <w:szCs w:val="22"/>
        </w:rPr>
        <w:t xml:space="preserve">on </w:t>
      </w:r>
      <w:r w:rsidR="007A6473">
        <w:rPr>
          <w:rFonts w:ascii="Trebuchet MS" w:hAnsi="Trebuchet MS"/>
          <w:b/>
          <w:bCs/>
          <w:sz w:val="22"/>
          <w:szCs w:val="22"/>
        </w:rPr>
        <w:t>1</w:t>
      </w:r>
      <w:r w:rsidR="00A15692" w:rsidRPr="31242E58">
        <w:rPr>
          <w:rFonts w:ascii="Trebuchet MS" w:hAnsi="Trebuchet MS"/>
          <w:b/>
          <w:bCs/>
          <w:sz w:val="22"/>
          <w:szCs w:val="22"/>
        </w:rPr>
        <w:t>1</w:t>
      </w:r>
      <w:r w:rsidR="005A7B35" w:rsidRPr="31242E58">
        <w:rPr>
          <w:rFonts w:ascii="Trebuchet MS" w:hAnsi="Trebuchet MS"/>
          <w:b/>
          <w:bCs/>
          <w:sz w:val="22"/>
          <w:szCs w:val="22"/>
        </w:rPr>
        <w:t>/</w:t>
      </w:r>
      <w:r w:rsidR="009008C9" w:rsidRPr="31242E58">
        <w:rPr>
          <w:rFonts w:ascii="Trebuchet MS" w:hAnsi="Trebuchet MS"/>
          <w:b/>
          <w:bCs/>
          <w:sz w:val="22"/>
          <w:szCs w:val="22"/>
        </w:rPr>
        <w:t>0</w:t>
      </w:r>
      <w:r w:rsidR="007A6473">
        <w:rPr>
          <w:rFonts w:ascii="Trebuchet MS" w:hAnsi="Trebuchet MS"/>
          <w:b/>
          <w:bCs/>
          <w:sz w:val="22"/>
          <w:szCs w:val="22"/>
        </w:rPr>
        <w:t>8</w:t>
      </w:r>
      <w:r w:rsidR="005A7B35" w:rsidRPr="31242E58">
        <w:rPr>
          <w:rFonts w:ascii="Trebuchet MS" w:hAnsi="Trebuchet MS"/>
          <w:b/>
          <w:bCs/>
          <w:sz w:val="22"/>
          <w:szCs w:val="22"/>
        </w:rPr>
        <w:t>/</w:t>
      </w:r>
      <w:r w:rsidR="009008C9" w:rsidRPr="31242E58">
        <w:rPr>
          <w:rFonts w:ascii="Trebuchet MS" w:hAnsi="Trebuchet MS"/>
          <w:b/>
          <w:bCs/>
          <w:sz w:val="22"/>
          <w:szCs w:val="22"/>
        </w:rPr>
        <w:t>2023</w:t>
      </w:r>
      <w:r w:rsidR="007F7E43" w:rsidRPr="31242E58">
        <w:rPr>
          <w:rFonts w:ascii="Trebuchet MS" w:hAnsi="Trebuchet MS"/>
          <w:sz w:val="22"/>
          <w:szCs w:val="22"/>
        </w:rPr>
        <w:t>.</w:t>
      </w:r>
      <w:r w:rsidR="00A03277" w:rsidRPr="00BD6445">
        <w:rPr>
          <w:rFonts w:ascii="Trebuchet MS" w:hAnsi="Trebuchet MS"/>
          <w:sz w:val="22"/>
          <w:szCs w:val="22"/>
        </w:rPr>
        <w:t xml:space="preserve"> The quote </w:t>
      </w:r>
      <w:r w:rsidR="00926627" w:rsidRPr="00BD6445">
        <w:rPr>
          <w:rFonts w:ascii="Trebuchet MS" w:hAnsi="Trebuchet MS"/>
          <w:sz w:val="22"/>
          <w:szCs w:val="22"/>
        </w:rPr>
        <w:t>documents are</w:t>
      </w:r>
      <w:r w:rsidR="00BD6445" w:rsidRPr="00BD6445">
        <w:rPr>
          <w:rFonts w:ascii="Trebuchet MS" w:hAnsi="Trebuchet MS"/>
          <w:sz w:val="22"/>
          <w:szCs w:val="22"/>
        </w:rPr>
        <w:t xml:space="preserve"> to be returned to the following email address: </w:t>
      </w:r>
      <w:bookmarkStart w:id="3" w:name="_Hlk140081006"/>
      <w:bookmarkStart w:id="4" w:name="_Hlk140083948"/>
      <w:r w:rsidR="00E700ED" w:rsidRPr="00E267EB">
        <w:rPr>
          <w:rFonts w:ascii="Trebuchet MS" w:hAnsi="Trebuchet MS"/>
          <w:sz w:val="22"/>
          <w:szCs w:val="22"/>
        </w:rPr>
        <w:fldChar w:fldCharType="begin"/>
      </w:r>
      <w:r w:rsidR="00E700ED" w:rsidRPr="00E267EB">
        <w:rPr>
          <w:rFonts w:ascii="Trebuchet MS" w:hAnsi="Trebuchet MS"/>
          <w:sz w:val="22"/>
          <w:szCs w:val="22"/>
        </w:rPr>
        <w:instrText>HYPERLINK "mailto:electoral.network@commonwealth.int"</w:instrText>
      </w:r>
      <w:r w:rsidR="00E700ED" w:rsidRPr="00E267EB">
        <w:rPr>
          <w:rFonts w:ascii="Trebuchet MS" w:hAnsi="Trebuchet MS"/>
          <w:sz w:val="22"/>
          <w:szCs w:val="22"/>
        </w:rPr>
      </w:r>
      <w:r w:rsidR="00E700ED" w:rsidRPr="00E267EB">
        <w:rPr>
          <w:rFonts w:ascii="Trebuchet MS" w:hAnsi="Trebuchet MS"/>
          <w:sz w:val="22"/>
          <w:szCs w:val="22"/>
        </w:rPr>
        <w:fldChar w:fldCharType="separate"/>
      </w:r>
      <w:r w:rsidR="00E700ED" w:rsidRPr="00E267EB">
        <w:rPr>
          <w:rStyle w:val="Hyperlink"/>
          <w:rFonts w:ascii="Trebuchet MS" w:hAnsi="Trebuchet MS"/>
          <w:sz w:val="22"/>
          <w:szCs w:val="22"/>
        </w:rPr>
        <w:t>electoral.network@commonwealth.int</w:t>
      </w:r>
      <w:r w:rsidR="00E700ED" w:rsidRPr="00E267EB">
        <w:rPr>
          <w:rFonts w:ascii="Trebuchet MS" w:hAnsi="Trebuchet MS"/>
          <w:sz w:val="22"/>
          <w:szCs w:val="22"/>
        </w:rPr>
        <w:fldChar w:fldCharType="end"/>
      </w:r>
      <w:bookmarkEnd w:id="3"/>
      <w:r w:rsidR="00E267EB">
        <w:rPr>
          <w:rFonts w:ascii="Trebuchet MS" w:hAnsi="Trebuchet MS"/>
          <w:sz w:val="22"/>
          <w:szCs w:val="22"/>
        </w:rPr>
        <w:t>.</w:t>
      </w:r>
      <w:r w:rsidR="00E700ED">
        <w:rPr>
          <w:rFonts w:ascii="Trebuchet MS" w:hAnsi="Trebuchet MS"/>
          <w:sz w:val="22"/>
          <w:szCs w:val="22"/>
        </w:rPr>
        <w:t xml:space="preserve"> </w:t>
      </w:r>
    </w:p>
    <w:bookmarkEnd w:id="4"/>
    <w:p w14:paraId="5B212B3A" w14:textId="77777777" w:rsidR="00675D1D" w:rsidRPr="0056456E" w:rsidRDefault="00675D1D" w:rsidP="00177379">
      <w:pPr>
        <w:jc w:val="both"/>
        <w:rPr>
          <w:rFonts w:ascii="Trebuchet MS" w:hAnsi="Trebuchet MS"/>
          <w:noProof/>
          <w:color w:val="000000" w:themeColor="text1"/>
          <w:sz w:val="22"/>
          <w:szCs w:val="22"/>
        </w:rPr>
      </w:pPr>
    </w:p>
    <w:p w14:paraId="15A4E92D" w14:textId="22066791" w:rsidR="000D3A10" w:rsidRPr="0056456E" w:rsidRDefault="002C217C"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E2007D">
        <w:rPr>
          <w:rFonts w:ascii="Trebuchet MS" w:hAnsi="Trebuchet MS"/>
          <w:noProof/>
          <w:color w:val="000000" w:themeColor="text1"/>
          <w:sz w:val="22"/>
          <w:szCs w:val="22"/>
        </w:rPr>
        <w:t>quote</w:t>
      </w:r>
      <w:r w:rsidR="0024390E" w:rsidRPr="0056456E">
        <w:rPr>
          <w:rFonts w:ascii="Trebuchet MS" w:hAnsi="Trebuchet MS"/>
          <w:noProof/>
          <w:color w:val="000000" w:themeColor="text1"/>
          <w:sz w:val="22"/>
          <w:szCs w:val="22"/>
        </w:rPr>
        <w:t xml:space="preserve">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w:t>
      </w:r>
      <w:r w:rsidR="00DD7328">
        <w:rPr>
          <w:rFonts w:ascii="Trebuchet MS" w:hAnsi="Trebuchet MS"/>
          <w:noProof/>
          <w:color w:val="000000" w:themeColor="text1"/>
          <w:sz w:val="22"/>
          <w:szCs w:val="22"/>
        </w:rPr>
        <w:t>as offering best overall value to the Commonwealth Secretariat,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5C3ABF">
        <w:rPr>
          <w:rFonts w:ascii="Trebuchet MS" w:hAnsi="Trebuchet MS"/>
          <w:noProof/>
          <w:color w:val="000000" w:themeColor="text1"/>
          <w:sz w:val="22"/>
          <w:szCs w:val="22"/>
        </w:rPr>
        <w:t xml:space="preserve">notified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ing</w:t>
      </w:r>
      <w:r w:rsidR="005C3ABF">
        <w:rPr>
          <w:rFonts w:ascii="Trebuchet MS" w:hAnsi="Trebuchet MS"/>
          <w:noProof/>
          <w:color w:val="000000" w:themeColor="text1"/>
          <w:sz w:val="22"/>
          <w:szCs w:val="22"/>
        </w:rPr>
        <w:t>s:</w:t>
      </w:r>
      <w:r w:rsidRPr="0056456E">
        <w:rPr>
          <w:rFonts w:ascii="Trebuchet MS" w:hAnsi="Trebuchet MS"/>
          <w:noProof/>
          <w:color w:val="000000" w:themeColor="text1"/>
          <w:sz w:val="22"/>
          <w:szCs w:val="22"/>
        </w:rPr>
        <w:t xml:space="preserve"> </w:t>
      </w:r>
    </w:p>
    <w:p w14:paraId="72921E2A" w14:textId="77777777" w:rsidR="002C217C" w:rsidRPr="0056456E" w:rsidRDefault="002C217C" w:rsidP="00177379">
      <w:pPr>
        <w:pStyle w:val="Heading1"/>
        <w:jc w:val="both"/>
        <w:rPr>
          <w:sz w:val="22"/>
          <w:szCs w:val="22"/>
        </w:rPr>
      </w:pPr>
      <w:bookmarkStart w:id="5" w:name="_Toc124780262"/>
      <w:r w:rsidRPr="0056456E">
        <w:rPr>
          <w:sz w:val="22"/>
          <w:szCs w:val="22"/>
        </w:rPr>
        <w:t>Evaluation Weightings</w:t>
      </w:r>
      <w:bookmarkEnd w:id="5"/>
      <w:r w:rsidRPr="0056456E">
        <w:rPr>
          <w:sz w:val="22"/>
          <w:szCs w:val="22"/>
        </w:rPr>
        <w:t xml:space="preserve"> </w:t>
      </w:r>
    </w:p>
    <w:p w14:paraId="6A9C21A6" w14:textId="29D80CEE" w:rsidR="002601E5" w:rsidRPr="007E2932" w:rsidRDefault="002601E5" w:rsidP="00675396">
      <w:pPr>
        <w:pStyle w:val="ListParagraph"/>
        <w:numPr>
          <w:ilvl w:val="0"/>
          <w:numId w:val="49"/>
        </w:numPr>
        <w:spacing w:before="100" w:beforeAutospacing="1" w:after="100" w:afterAutospacing="1"/>
        <w:jc w:val="both"/>
        <w:rPr>
          <w:rFonts w:ascii="Trebuchet MS" w:hAnsi="Trebuchet MS"/>
          <w:noProof/>
          <w:color w:val="000000" w:themeColor="text1"/>
        </w:rPr>
      </w:pPr>
      <w:r w:rsidRPr="007E2932">
        <w:rPr>
          <w:rFonts w:ascii="Trebuchet MS" w:hAnsi="Trebuchet MS"/>
          <w:noProof/>
          <w:shd w:val="clear" w:color="auto" w:fill="FFFFFF"/>
        </w:rPr>
        <w:t>Quality</w:t>
      </w:r>
      <w:r w:rsidR="00675396" w:rsidRPr="007E2932">
        <w:rPr>
          <w:rFonts w:ascii="Trebuchet MS" w:hAnsi="Trebuchet MS"/>
          <w:noProof/>
          <w:shd w:val="clear" w:color="auto" w:fill="FFFFFF"/>
        </w:rPr>
        <w:t xml:space="preserve"> and s</w:t>
      </w:r>
      <w:r w:rsidR="002E43A6" w:rsidRPr="007E2932">
        <w:rPr>
          <w:rFonts w:ascii="Trebuchet MS" w:hAnsi="Trebuchet MS"/>
          <w:noProof/>
          <w:shd w:val="clear" w:color="auto" w:fill="FFFFFF"/>
        </w:rPr>
        <w:t>ubstance</w:t>
      </w:r>
      <w:r w:rsidR="00675396" w:rsidRPr="007E2932">
        <w:rPr>
          <w:rFonts w:ascii="Trebuchet MS" w:hAnsi="Trebuchet MS"/>
          <w:noProof/>
          <w:shd w:val="clear" w:color="auto" w:fill="FFFFFF"/>
        </w:rPr>
        <w:t xml:space="preserve"> of submission and </w:t>
      </w:r>
      <w:r w:rsidR="009158C4" w:rsidRPr="007E2932">
        <w:rPr>
          <w:rFonts w:ascii="Trebuchet MS" w:hAnsi="Trebuchet MS"/>
          <w:noProof/>
          <w:color w:val="000000" w:themeColor="text1"/>
        </w:rPr>
        <w:t>professional</w:t>
      </w:r>
      <w:r w:rsidR="00675396" w:rsidRPr="007E2932">
        <w:rPr>
          <w:rFonts w:ascii="Trebuchet MS" w:hAnsi="Trebuchet MS"/>
          <w:noProof/>
          <w:color w:val="000000" w:themeColor="text1"/>
        </w:rPr>
        <w:t xml:space="preserve"> experience of the applicant</w:t>
      </w:r>
      <w:r w:rsidRPr="007E2932">
        <w:rPr>
          <w:rFonts w:ascii="Trebuchet MS" w:hAnsi="Trebuchet MS"/>
          <w:noProof/>
          <w:shd w:val="clear" w:color="auto" w:fill="FFFFFF"/>
        </w:rPr>
        <w:t xml:space="preserve"> </w:t>
      </w:r>
      <w:r w:rsidR="00A3337E" w:rsidRPr="007E2932">
        <w:rPr>
          <w:rFonts w:ascii="Trebuchet MS" w:hAnsi="Trebuchet MS"/>
          <w:noProof/>
          <w:shd w:val="clear" w:color="auto" w:fill="FFFFFF"/>
        </w:rPr>
        <w:t>80</w:t>
      </w:r>
      <w:r w:rsidR="002C217C" w:rsidRPr="007E2932">
        <w:rPr>
          <w:rFonts w:ascii="Trebuchet MS" w:hAnsi="Trebuchet MS"/>
          <w:noProof/>
          <w:shd w:val="clear" w:color="auto" w:fill="FFFFFF"/>
        </w:rPr>
        <w:t>%</w:t>
      </w:r>
      <w:r w:rsidR="002C217C" w:rsidRPr="007E2932">
        <w:rPr>
          <w:rFonts w:ascii="Trebuchet MS" w:hAnsi="Trebuchet MS"/>
          <w:i/>
          <w:iCs/>
          <w:noProof/>
          <w:color w:val="7030A0"/>
          <w:shd w:val="clear" w:color="auto" w:fill="FFFFFF"/>
        </w:rPr>
        <w:t xml:space="preserve"> </w:t>
      </w:r>
    </w:p>
    <w:p w14:paraId="063A4821" w14:textId="6BFEE57D" w:rsidR="002601E5" w:rsidRPr="007E2932" w:rsidRDefault="002601E5" w:rsidP="00675396">
      <w:pPr>
        <w:pStyle w:val="ListParagraph"/>
        <w:numPr>
          <w:ilvl w:val="0"/>
          <w:numId w:val="49"/>
        </w:numPr>
        <w:spacing w:before="100" w:beforeAutospacing="1" w:after="100" w:afterAutospacing="1"/>
        <w:jc w:val="both"/>
        <w:rPr>
          <w:rFonts w:ascii="Trebuchet MS" w:hAnsi="Trebuchet MS"/>
          <w:noProof/>
          <w:shd w:val="clear" w:color="auto" w:fill="FFFFFF"/>
        </w:rPr>
      </w:pPr>
      <w:r w:rsidRPr="007E2932">
        <w:rPr>
          <w:rFonts w:ascii="Trebuchet MS" w:hAnsi="Trebuchet MS"/>
          <w:noProof/>
          <w:shd w:val="clear" w:color="auto" w:fill="FFFFFF"/>
        </w:rPr>
        <w:t xml:space="preserve">Price </w:t>
      </w:r>
      <w:r w:rsidR="00CA5C45" w:rsidRPr="007E2932">
        <w:rPr>
          <w:rFonts w:ascii="Trebuchet MS" w:hAnsi="Trebuchet MS"/>
          <w:noProof/>
          <w:shd w:val="clear" w:color="auto" w:fill="FFFFFF"/>
        </w:rPr>
        <w:t>2</w:t>
      </w:r>
      <w:r w:rsidR="00A3337E" w:rsidRPr="007E2932">
        <w:rPr>
          <w:rFonts w:ascii="Trebuchet MS" w:hAnsi="Trebuchet MS"/>
          <w:noProof/>
          <w:shd w:val="clear" w:color="auto" w:fill="FFFFFF"/>
        </w:rPr>
        <w:t>0</w:t>
      </w:r>
      <w:r w:rsidR="002C217C" w:rsidRPr="007E2932">
        <w:rPr>
          <w:rFonts w:ascii="Trebuchet MS" w:hAnsi="Trebuchet MS"/>
          <w:noProof/>
          <w:shd w:val="clear" w:color="auto" w:fill="FFFFFF"/>
        </w:rPr>
        <w:t>%</w:t>
      </w:r>
      <w:r w:rsidR="002C217C" w:rsidRPr="007E2932">
        <w:rPr>
          <w:rFonts w:ascii="Trebuchet MS" w:hAnsi="Trebuchet MS"/>
          <w:i/>
          <w:iCs/>
          <w:noProof/>
          <w:color w:val="7030A0"/>
          <w:shd w:val="clear" w:color="auto" w:fill="FFFFFF"/>
        </w:rPr>
        <w:t xml:space="preserve"> </w:t>
      </w:r>
    </w:p>
    <w:p w14:paraId="04EDBE2F" w14:textId="77777777" w:rsidR="002601E5" w:rsidRPr="0056456E" w:rsidRDefault="006828B3" w:rsidP="00177379">
      <w:pPr>
        <w:pStyle w:val="Heading1"/>
        <w:jc w:val="both"/>
        <w:rPr>
          <w:sz w:val="22"/>
          <w:szCs w:val="22"/>
        </w:rPr>
      </w:pPr>
      <w:bookmarkStart w:id="6" w:name="_Toc124780263"/>
      <w:r w:rsidRPr="0056456E">
        <w:rPr>
          <w:sz w:val="22"/>
          <w:szCs w:val="22"/>
        </w:rPr>
        <w:t>Quote</w:t>
      </w:r>
      <w:r w:rsidR="00BF0FDC" w:rsidRPr="0056456E">
        <w:rPr>
          <w:sz w:val="22"/>
          <w:szCs w:val="22"/>
        </w:rPr>
        <w:t xml:space="preserve"> </w:t>
      </w:r>
      <w:r w:rsidR="000F2BCA" w:rsidRPr="0056456E">
        <w:rPr>
          <w:sz w:val="22"/>
          <w:szCs w:val="22"/>
        </w:rPr>
        <w:t>Timeline</w:t>
      </w:r>
      <w:bookmarkEnd w:id="6"/>
      <w:r w:rsidR="000F2BCA" w:rsidRPr="0056456E">
        <w:rPr>
          <w:sz w:val="22"/>
          <w:szCs w:val="22"/>
        </w:rPr>
        <w:t xml:space="preserve"> </w:t>
      </w:r>
    </w:p>
    <w:p w14:paraId="2FA5BA49" w14:textId="77777777"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p w14:paraId="03E8589E" w14:textId="77777777" w:rsidR="005D0855" w:rsidRPr="0056456E" w:rsidRDefault="005D0855" w:rsidP="00177379">
      <w:pPr>
        <w:jc w:val="both"/>
        <w:rPr>
          <w:rFonts w:ascii="Trebuchet MS" w:hAnsi="Trebuchet MS"/>
          <w:noProof/>
          <w:color w:val="000000" w:themeColor="text1"/>
          <w:sz w:val="22"/>
          <w:szCs w:val="22"/>
        </w:rPr>
      </w:pPr>
      <w:bookmarkStart w:id="7" w:name="_Toc300050789"/>
      <w:bookmarkStart w:id="8" w:name="_Toc314154385"/>
      <w:bookmarkStart w:id="9" w:name="_Toc314475224"/>
      <w:bookmarkStart w:id="10" w:name="_Toc314830144"/>
      <w:bookmarkStart w:id="11" w:name="_Toc314840318"/>
      <w:bookmarkStart w:id="12" w:name="_Toc357093878"/>
      <w:bookmarkStart w:id="13" w:name="_Toc357095248"/>
      <w:bookmarkStart w:id="14" w:name="_Toc365455633"/>
      <w:bookmarkStart w:id="15" w:name="_Toc393273524"/>
      <w:bookmarkStart w:id="16" w:name="_Toc393721981"/>
      <w:bookmarkStart w:id="17" w:name="_Toc393730391"/>
      <w:bookmarkStart w:id="18" w:name="_Toc405480780"/>
      <w:bookmarkStart w:id="19" w:name="_Toc407035761"/>
      <w:bookmarkStart w:id="20" w:name="_Toc407096764"/>
      <w:bookmarkStart w:id="21" w:name="_Toc411616454"/>
      <w:bookmarkStart w:id="22" w:name="_Toc411846430"/>
      <w:bookmarkStart w:id="23" w:name="_Toc412880285"/>
      <w:bookmarkStart w:id="24" w:name="_Toc412880703"/>
      <w:bookmarkStart w:id="25" w:name="_Toc412892385"/>
      <w:bookmarkStart w:id="26" w:name="_Toc412909020"/>
      <w:bookmarkStart w:id="27" w:name="_Toc412909393"/>
      <w:bookmarkStart w:id="28" w:name="_Toc412909487"/>
      <w:bookmarkStart w:id="29" w:name="_Toc412909867"/>
      <w:bookmarkStart w:id="30" w:name="_Toc412912472"/>
      <w:bookmarkStart w:id="31" w:name="_Toc412913664"/>
      <w:bookmarkStart w:id="32" w:name="_Toc412913754"/>
      <w:bookmarkStart w:id="33" w:name="_Toc412914239"/>
      <w:bookmarkStart w:id="34" w:name="_Toc412914329"/>
      <w:bookmarkStart w:id="35" w:name="_Toc412914413"/>
      <w:bookmarkStart w:id="36" w:name="_Toc412914483"/>
      <w:bookmarkStart w:id="37" w:name="_Toc412975545"/>
      <w:bookmarkStart w:id="38" w:name="_Toc412975590"/>
      <w:bookmarkStart w:id="39" w:name="_Toc412975623"/>
      <w:bookmarkStart w:id="40" w:name="_Toc412975863"/>
      <w:bookmarkStart w:id="41" w:name="_Toc413055687"/>
      <w:bookmarkStart w:id="42" w:name="_Toc413057241"/>
      <w:bookmarkStart w:id="43" w:name="_Toc413347137"/>
      <w:bookmarkStart w:id="44" w:name="_Toc413347165"/>
      <w:bookmarkStart w:id="45" w:name="_Toc422755728"/>
      <w:bookmarkStart w:id="46" w:name="_Toc424892082"/>
      <w:bookmarkStart w:id="47" w:name="_Toc425174126"/>
      <w:bookmarkStart w:id="48" w:name="_Toc425422553"/>
      <w:bookmarkStart w:id="49" w:name="_Toc426726245"/>
      <w:bookmarkStart w:id="50" w:name="_Toc427328937"/>
      <w:bookmarkStart w:id="51" w:name="_Toc438108222"/>
      <w:bookmarkStart w:id="52" w:name="_Toc438108244"/>
      <w:bookmarkStart w:id="53" w:name="_Toc438108373"/>
      <w:bookmarkStart w:id="54" w:name="_Toc438108950"/>
      <w:bookmarkStart w:id="55" w:name="_Toc438109026"/>
      <w:bookmarkStart w:id="56" w:name="_Toc300050790"/>
      <w:bookmarkStart w:id="57" w:name="_Toc314154386"/>
      <w:bookmarkStart w:id="58" w:name="_Toc314475225"/>
      <w:bookmarkStart w:id="59" w:name="_Toc314830145"/>
      <w:bookmarkStart w:id="60" w:name="_Toc314840319"/>
      <w:bookmarkStart w:id="61" w:name="_Toc357093879"/>
      <w:bookmarkStart w:id="62" w:name="_Toc357095249"/>
      <w:bookmarkStart w:id="63" w:name="_Toc365455634"/>
      <w:bookmarkStart w:id="64" w:name="_Toc393273525"/>
      <w:bookmarkStart w:id="65" w:name="_Toc393721982"/>
      <w:bookmarkStart w:id="66" w:name="_Toc393730392"/>
      <w:bookmarkStart w:id="67" w:name="_Toc405480781"/>
      <w:bookmarkStart w:id="68" w:name="_Toc407035762"/>
      <w:bookmarkStart w:id="69" w:name="_Toc407096765"/>
      <w:bookmarkStart w:id="70" w:name="_Toc411616455"/>
      <w:bookmarkStart w:id="71" w:name="_Toc411846431"/>
      <w:bookmarkStart w:id="72" w:name="_Toc412880286"/>
      <w:bookmarkStart w:id="73" w:name="_Toc412880704"/>
      <w:bookmarkStart w:id="74" w:name="_Toc412892386"/>
      <w:bookmarkStart w:id="75" w:name="_Toc412909021"/>
      <w:bookmarkStart w:id="76" w:name="_Toc412909394"/>
      <w:bookmarkStart w:id="77" w:name="_Toc412909488"/>
      <w:bookmarkStart w:id="78" w:name="_Toc412909868"/>
      <w:bookmarkStart w:id="79" w:name="_Toc412912473"/>
      <w:bookmarkStart w:id="80" w:name="_Toc412913665"/>
      <w:bookmarkStart w:id="81" w:name="_Toc412913755"/>
      <w:bookmarkStart w:id="82" w:name="_Toc412914240"/>
      <w:bookmarkStart w:id="83" w:name="_Toc412914330"/>
      <w:bookmarkStart w:id="84" w:name="_Toc412914414"/>
      <w:bookmarkStart w:id="85" w:name="_Toc412914484"/>
      <w:bookmarkStart w:id="86" w:name="_Toc412975546"/>
      <w:bookmarkStart w:id="87" w:name="_Toc412975591"/>
      <w:bookmarkStart w:id="88" w:name="_Toc412975624"/>
      <w:bookmarkStart w:id="89" w:name="_Toc412975864"/>
      <w:bookmarkStart w:id="90" w:name="_Toc413055688"/>
      <w:bookmarkStart w:id="91" w:name="_Toc413057242"/>
      <w:bookmarkStart w:id="92" w:name="_Toc413347138"/>
      <w:bookmarkStart w:id="93" w:name="_Toc413347166"/>
      <w:bookmarkStart w:id="94" w:name="_Toc422755729"/>
      <w:bookmarkStart w:id="95" w:name="_Toc424892083"/>
      <w:bookmarkStart w:id="96" w:name="_Toc425174127"/>
      <w:bookmarkStart w:id="97" w:name="_Toc425422554"/>
      <w:bookmarkStart w:id="98" w:name="_Toc426726246"/>
      <w:bookmarkStart w:id="99" w:name="_Toc427328938"/>
      <w:bookmarkStart w:id="100" w:name="_Toc438108223"/>
      <w:bookmarkStart w:id="101" w:name="_Toc438108245"/>
      <w:bookmarkStart w:id="102" w:name="_Toc438108374"/>
      <w:bookmarkStart w:id="103" w:name="_Toc438108951"/>
      <w:bookmarkStart w:id="104" w:name="_Toc438109027"/>
      <w:bookmarkStart w:id="105" w:name="_Toc300050791"/>
      <w:bookmarkStart w:id="106" w:name="_Toc314154387"/>
      <w:bookmarkStart w:id="107" w:name="_Toc314475226"/>
      <w:bookmarkStart w:id="108" w:name="_Toc314830146"/>
      <w:bookmarkStart w:id="109" w:name="_Toc314840320"/>
      <w:bookmarkStart w:id="110" w:name="_Toc357093880"/>
      <w:bookmarkStart w:id="111" w:name="_Toc357095250"/>
      <w:bookmarkStart w:id="112" w:name="_Toc365455635"/>
      <w:bookmarkStart w:id="113" w:name="_Toc393273526"/>
      <w:bookmarkStart w:id="114" w:name="_Toc393721983"/>
      <w:bookmarkStart w:id="115" w:name="_Toc393730393"/>
      <w:bookmarkStart w:id="116" w:name="_Toc405480782"/>
      <w:bookmarkStart w:id="117" w:name="_Toc407035763"/>
      <w:bookmarkStart w:id="118" w:name="_Toc407096766"/>
      <w:bookmarkStart w:id="119" w:name="_Toc411616456"/>
      <w:bookmarkStart w:id="120" w:name="_Toc411846432"/>
      <w:bookmarkStart w:id="121" w:name="_Toc412880287"/>
      <w:bookmarkStart w:id="122" w:name="_Toc412880705"/>
      <w:bookmarkStart w:id="123" w:name="_Toc412892387"/>
      <w:bookmarkStart w:id="124" w:name="_Toc412909022"/>
      <w:bookmarkStart w:id="125" w:name="_Toc412909395"/>
      <w:bookmarkStart w:id="126" w:name="_Toc412909489"/>
      <w:bookmarkStart w:id="127" w:name="_Toc412909869"/>
      <w:bookmarkStart w:id="128" w:name="_Toc412912474"/>
      <w:bookmarkStart w:id="129" w:name="_Toc412913666"/>
      <w:bookmarkStart w:id="130" w:name="_Toc412913756"/>
      <w:bookmarkStart w:id="131" w:name="_Toc412914241"/>
      <w:bookmarkStart w:id="132" w:name="_Toc412914331"/>
      <w:bookmarkStart w:id="133" w:name="_Toc412914415"/>
      <w:bookmarkStart w:id="134" w:name="_Toc412914485"/>
      <w:bookmarkStart w:id="135" w:name="_Toc412975547"/>
      <w:bookmarkStart w:id="136" w:name="_Toc412975592"/>
      <w:bookmarkStart w:id="137" w:name="_Toc412975625"/>
      <w:bookmarkStart w:id="138" w:name="_Toc412975865"/>
      <w:bookmarkStart w:id="139" w:name="_Toc413055689"/>
      <w:bookmarkStart w:id="140" w:name="_Toc413057243"/>
      <w:bookmarkStart w:id="141" w:name="_Toc413347139"/>
      <w:bookmarkStart w:id="142" w:name="_Toc413347167"/>
      <w:bookmarkStart w:id="143" w:name="_Toc422755730"/>
      <w:bookmarkStart w:id="144" w:name="_Toc424892084"/>
      <w:bookmarkStart w:id="145" w:name="_Toc425174128"/>
      <w:bookmarkStart w:id="146" w:name="_Toc425422555"/>
      <w:bookmarkStart w:id="147" w:name="_Toc426726247"/>
      <w:bookmarkStart w:id="148" w:name="_Toc427328939"/>
      <w:bookmarkStart w:id="149" w:name="_Toc438108224"/>
      <w:bookmarkStart w:id="150" w:name="_Toc438108246"/>
      <w:bookmarkStart w:id="151" w:name="_Toc438108375"/>
      <w:bookmarkStart w:id="152" w:name="_Toc438108952"/>
      <w:bookmarkStart w:id="153" w:name="_Toc438109028"/>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14:paraId="039C4D90" w14:textId="77777777" w:rsidR="00BC4EBA" w:rsidRPr="0056456E"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3"/>
      </w:tblGrid>
      <w:tr w:rsidR="00BC4EBA" w:rsidRPr="0056456E" w14:paraId="5C46A95B" w14:textId="77777777" w:rsidTr="31242E58">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31242E58">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6456E" w:rsidRDefault="002535C9" w:rsidP="002535C9">
            <w:pPr>
              <w:ind w:left="709" w:hanging="709"/>
              <w:jc w:val="both"/>
              <w:rPr>
                <w:rFonts w:ascii="Trebuchet MS" w:hAnsi="Trebuchet MS"/>
                <w:color w:val="000000"/>
                <w:sz w:val="22"/>
                <w:szCs w:val="22"/>
              </w:rPr>
            </w:pPr>
            <w:r w:rsidRPr="0056456E">
              <w:rPr>
                <w:rFonts w:ascii="Trebuchet MS" w:hAnsi="Trebuchet MS"/>
                <w:color w:val="000000"/>
                <w:sz w:val="22"/>
                <w:szCs w:val="22"/>
              </w:rPr>
              <w:t>Request for quote</w:t>
            </w:r>
            <w:r w:rsidR="00B93E04" w:rsidRPr="0056456E">
              <w:rPr>
                <w:rFonts w:ascii="Trebuchet MS" w:hAnsi="Trebuchet MS"/>
                <w:color w:val="000000"/>
                <w:sz w:val="22"/>
                <w:szCs w:val="22"/>
              </w:rPr>
              <w:t xml:space="preserve"> (RFQ)</w:t>
            </w:r>
            <w:r w:rsidR="00BC4EBA" w:rsidRPr="0056456E">
              <w:rPr>
                <w:rFonts w:ascii="Trebuchet MS" w:hAnsi="Trebuchet MS"/>
                <w:color w:val="000000"/>
                <w:sz w:val="22"/>
                <w:szCs w:val="22"/>
              </w:rPr>
              <w:t xml:space="preserve"> </w:t>
            </w:r>
            <w:r w:rsidRPr="0056456E">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5478CF31" w:rsidR="00BC4EBA" w:rsidRPr="0056456E" w:rsidRDefault="00B1374B" w:rsidP="31242E58">
            <w:pPr>
              <w:ind w:left="709" w:hanging="709"/>
              <w:jc w:val="both"/>
              <w:rPr>
                <w:rFonts w:ascii="Trebuchet MS" w:hAnsi="Trebuchet MS"/>
                <w:color w:val="000000"/>
                <w:sz w:val="22"/>
                <w:szCs w:val="22"/>
              </w:rPr>
            </w:pPr>
            <w:r>
              <w:rPr>
                <w:rFonts w:ascii="Trebuchet MS" w:hAnsi="Trebuchet MS"/>
                <w:color w:val="000000" w:themeColor="text1"/>
                <w:sz w:val="22"/>
                <w:szCs w:val="22"/>
              </w:rPr>
              <w:t>2</w:t>
            </w:r>
            <w:r w:rsidR="5C33F2E7" w:rsidRPr="31242E58">
              <w:rPr>
                <w:rFonts w:ascii="Trebuchet MS" w:hAnsi="Trebuchet MS"/>
                <w:color w:val="000000" w:themeColor="text1"/>
                <w:sz w:val="22"/>
                <w:szCs w:val="22"/>
              </w:rPr>
              <w:t>4/</w:t>
            </w:r>
            <w:r w:rsidR="306B7861" w:rsidRPr="31242E58">
              <w:rPr>
                <w:rFonts w:ascii="Trebuchet MS" w:hAnsi="Trebuchet MS"/>
                <w:color w:val="000000" w:themeColor="text1"/>
                <w:sz w:val="22"/>
                <w:szCs w:val="22"/>
              </w:rPr>
              <w:t>07/2023</w:t>
            </w:r>
          </w:p>
        </w:tc>
      </w:tr>
      <w:tr w:rsidR="00BC4EBA" w:rsidRPr="0056456E" w14:paraId="79351E43" w14:textId="77777777" w:rsidTr="31242E58">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 xml:space="preserve">to be </w:t>
            </w:r>
            <w:r w:rsidRPr="0056456E">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5031B0C3" w:rsidR="00BC4EBA" w:rsidRPr="0056456E" w:rsidRDefault="009C1009" w:rsidP="31242E58">
            <w:pPr>
              <w:ind w:left="709" w:hanging="709"/>
              <w:jc w:val="both"/>
              <w:rPr>
                <w:rFonts w:ascii="Trebuchet MS" w:hAnsi="Trebuchet MS"/>
                <w:color w:val="000000"/>
                <w:sz w:val="22"/>
                <w:szCs w:val="22"/>
              </w:rPr>
            </w:pPr>
            <w:r>
              <w:rPr>
                <w:rFonts w:ascii="Trebuchet MS" w:hAnsi="Trebuchet MS"/>
                <w:color w:val="000000" w:themeColor="text1"/>
                <w:sz w:val="22"/>
                <w:szCs w:val="22"/>
              </w:rPr>
              <w:t>2</w:t>
            </w:r>
            <w:r w:rsidR="009E4336">
              <w:rPr>
                <w:rFonts w:ascii="Trebuchet MS" w:hAnsi="Trebuchet MS"/>
                <w:color w:val="000000" w:themeColor="text1"/>
                <w:sz w:val="22"/>
                <w:szCs w:val="22"/>
              </w:rPr>
              <w:t>8</w:t>
            </w:r>
            <w:r w:rsidR="569B5846" w:rsidRPr="31242E58">
              <w:rPr>
                <w:rFonts w:ascii="Trebuchet MS" w:hAnsi="Trebuchet MS"/>
                <w:color w:val="000000" w:themeColor="text1"/>
                <w:sz w:val="22"/>
                <w:szCs w:val="22"/>
              </w:rPr>
              <w:t>/07/2023</w:t>
            </w:r>
          </w:p>
        </w:tc>
      </w:tr>
      <w:tr w:rsidR="00BC4EBA" w:rsidRPr="0056456E" w14:paraId="32B8C0AA" w14:textId="77777777" w:rsidTr="31242E58">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lastRenderedPageBreak/>
              <w:t>Secretariat</w:t>
            </w:r>
            <w:r w:rsidR="002535C9" w:rsidRPr="0056456E">
              <w:rPr>
                <w:rFonts w:ascii="Trebuchet MS" w:hAnsi="Trebuchet MS"/>
                <w:color w:val="000000"/>
                <w:sz w:val="22"/>
                <w:szCs w:val="22"/>
              </w:rPr>
              <w:t>’s</w:t>
            </w:r>
            <w:r w:rsidRPr="0056456E">
              <w:rPr>
                <w:rFonts w:ascii="Trebuchet MS" w:hAnsi="Trebuchet MS"/>
                <w:color w:val="000000"/>
                <w:sz w:val="22"/>
                <w:szCs w:val="22"/>
              </w:rPr>
              <w:t xml:space="preserve"> response to</w:t>
            </w:r>
            <w:r w:rsidR="005226AA">
              <w:rPr>
                <w:rFonts w:ascii="Trebuchet MS" w:hAnsi="Trebuchet MS"/>
                <w:color w:val="000000"/>
                <w:sz w:val="22"/>
                <w:szCs w:val="22"/>
              </w:rPr>
              <w:t xml:space="preserve"> (anonymised) </w:t>
            </w: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will be circulated to all</w:t>
            </w:r>
            <w:r w:rsidR="00B47295">
              <w:rPr>
                <w:rFonts w:ascii="Trebuchet MS" w:hAnsi="Trebuchet MS"/>
                <w:color w:val="000000"/>
                <w:sz w:val="22"/>
                <w:szCs w:val="22"/>
              </w:rPr>
              <w:t xml:space="preserve"> in writing</w:t>
            </w:r>
            <w:r w:rsidRPr="0056456E">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7D93E76B" w:rsidR="00BC4EBA" w:rsidRPr="0056456E" w:rsidRDefault="00381F05" w:rsidP="31242E58">
            <w:pPr>
              <w:ind w:left="709" w:hanging="709"/>
              <w:jc w:val="both"/>
              <w:rPr>
                <w:rFonts w:ascii="Trebuchet MS" w:hAnsi="Trebuchet MS"/>
                <w:color w:val="000000"/>
                <w:sz w:val="22"/>
                <w:szCs w:val="22"/>
              </w:rPr>
            </w:pPr>
            <w:r>
              <w:rPr>
                <w:rFonts w:ascii="Trebuchet MS" w:hAnsi="Trebuchet MS"/>
                <w:color w:val="000000" w:themeColor="text1"/>
                <w:sz w:val="22"/>
                <w:szCs w:val="22"/>
              </w:rPr>
              <w:t>0</w:t>
            </w:r>
            <w:r w:rsidR="4B644439" w:rsidRPr="31242E58">
              <w:rPr>
                <w:rFonts w:ascii="Trebuchet MS" w:hAnsi="Trebuchet MS"/>
                <w:color w:val="000000" w:themeColor="text1"/>
                <w:sz w:val="22"/>
                <w:szCs w:val="22"/>
              </w:rPr>
              <w:t>1</w:t>
            </w:r>
            <w:r w:rsidR="323326EC" w:rsidRPr="31242E58">
              <w:rPr>
                <w:rFonts w:ascii="Trebuchet MS" w:hAnsi="Trebuchet MS"/>
                <w:color w:val="000000" w:themeColor="text1"/>
                <w:sz w:val="22"/>
                <w:szCs w:val="22"/>
              </w:rPr>
              <w:t>/0</w:t>
            </w:r>
            <w:r>
              <w:rPr>
                <w:rFonts w:ascii="Trebuchet MS" w:hAnsi="Trebuchet MS"/>
                <w:color w:val="000000" w:themeColor="text1"/>
                <w:sz w:val="22"/>
                <w:szCs w:val="22"/>
              </w:rPr>
              <w:t>8</w:t>
            </w:r>
            <w:r w:rsidR="323326EC" w:rsidRPr="31242E58">
              <w:rPr>
                <w:rFonts w:ascii="Trebuchet MS" w:hAnsi="Trebuchet MS"/>
                <w:color w:val="000000" w:themeColor="text1"/>
                <w:sz w:val="22"/>
                <w:szCs w:val="22"/>
              </w:rPr>
              <w:t>/2023</w:t>
            </w:r>
          </w:p>
        </w:tc>
      </w:tr>
      <w:tr w:rsidR="00BC4EBA" w:rsidRPr="0056456E" w14:paraId="6E0E7799" w14:textId="77777777" w:rsidTr="31242E58">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6456E" w:rsidRDefault="00BC4EBA">
            <w:pPr>
              <w:ind w:left="709" w:hanging="709"/>
              <w:jc w:val="both"/>
              <w:rPr>
                <w:rFonts w:ascii="Trebuchet MS" w:hAnsi="Trebuchet MS"/>
                <w:color w:val="000000"/>
                <w:sz w:val="22"/>
                <w:szCs w:val="22"/>
              </w:rPr>
            </w:pPr>
            <w:r w:rsidRPr="0056456E">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00A5490C" w:rsidR="00BC4EBA" w:rsidRPr="0056456E" w:rsidRDefault="56518EA5" w:rsidP="31242E58">
            <w:pPr>
              <w:ind w:left="709" w:hanging="709"/>
              <w:jc w:val="both"/>
              <w:rPr>
                <w:rFonts w:ascii="Trebuchet MS" w:hAnsi="Trebuchet MS"/>
                <w:color w:val="000000"/>
                <w:sz w:val="22"/>
                <w:szCs w:val="22"/>
              </w:rPr>
            </w:pPr>
            <w:r w:rsidRPr="31242E58">
              <w:rPr>
                <w:rFonts w:ascii="Trebuchet MS" w:hAnsi="Trebuchet MS"/>
                <w:color w:val="000000" w:themeColor="text1"/>
                <w:sz w:val="22"/>
                <w:szCs w:val="22"/>
              </w:rPr>
              <w:t>1</w:t>
            </w:r>
            <w:r w:rsidR="203E3A97" w:rsidRPr="31242E58">
              <w:rPr>
                <w:rFonts w:ascii="Trebuchet MS" w:hAnsi="Trebuchet MS"/>
                <w:color w:val="000000" w:themeColor="text1"/>
                <w:sz w:val="22"/>
                <w:szCs w:val="22"/>
              </w:rPr>
              <w:t>2</w:t>
            </w:r>
            <w:r w:rsidRPr="31242E58">
              <w:rPr>
                <w:rFonts w:ascii="Trebuchet MS" w:hAnsi="Trebuchet MS"/>
                <w:color w:val="000000" w:themeColor="text1"/>
                <w:sz w:val="22"/>
                <w:szCs w:val="22"/>
              </w:rPr>
              <w:t>:00</w:t>
            </w:r>
            <w:r w:rsidR="05D1BDAD" w:rsidRPr="31242E58">
              <w:rPr>
                <w:rFonts w:ascii="Trebuchet MS" w:hAnsi="Trebuchet MS"/>
                <w:color w:val="000000" w:themeColor="text1"/>
                <w:sz w:val="22"/>
                <w:szCs w:val="22"/>
              </w:rPr>
              <w:t xml:space="preserve"> </w:t>
            </w:r>
            <w:r w:rsidRPr="31242E58">
              <w:rPr>
                <w:rFonts w:ascii="Trebuchet MS" w:hAnsi="Trebuchet MS"/>
                <w:color w:val="000000" w:themeColor="text1"/>
                <w:sz w:val="22"/>
                <w:szCs w:val="22"/>
              </w:rPr>
              <w:t>BST</w:t>
            </w:r>
            <w:r w:rsidR="05D1BDAD" w:rsidRPr="31242E58">
              <w:rPr>
                <w:rFonts w:ascii="Trebuchet MS" w:hAnsi="Trebuchet MS"/>
                <w:color w:val="000000" w:themeColor="text1"/>
                <w:sz w:val="22"/>
                <w:szCs w:val="22"/>
              </w:rPr>
              <w:t>/</w:t>
            </w:r>
            <w:r w:rsidR="003059E1">
              <w:rPr>
                <w:rFonts w:ascii="Trebuchet MS" w:hAnsi="Trebuchet MS"/>
                <w:color w:val="000000" w:themeColor="text1"/>
                <w:sz w:val="22"/>
                <w:szCs w:val="22"/>
              </w:rPr>
              <w:t>11</w:t>
            </w:r>
            <w:r w:rsidRPr="31242E58">
              <w:rPr>
                <w:rFonts w:ascii="Trebuchet MS" w:hAnsi="Trebuchet MS"/>
                <w:color w:val="000000" w:themeColor="text1"/>
                <w:sz w:val="22"/>
                <w:szCs w:val="22"/>
              </w:rPr>
              <w:t>/0</w:t>
            </w:r>
            <w:r w:rsidR="0064068F">
              <w:rPr>
                <w:rFonts w:ascii="Trebuchet MS" w:hAnsi="Trebuchet MS"/>
                <w:color w:val="000000" w:themeColor="text1"/>
                <w:sz w:val="22"/>
                <w:szCs w:val="22"/>
              </w:rPr>
              <w:t>8</w:t>
            </w:r>
            <w:r w:rsidRPr="31242E58">
              <w:rPr>
                <w:rFonts w:ascii="Trebuchet MS" w:hAnsi="Trebuchet MS"/>
                <w:color w:val="000000" w:themeColor="text1"/>
                <w:sz w:val="22"/>
                <w:szCs w:val="22"/>
              </w:rPr>
              <w:t>/2023</w:t>
            </w:r>
          </w:p>
        </w:tc>
      </w:tr>
      <w:tr w:rsidR="00BC4EBA" w:rsidRPr="0056456E" w14:paraId="72A4AF57" w14:textId="77777777" w:rsidTr="31242E58">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56456E" w:rsidRDefault="00BC4EBA" w:rsidP="00572F6C">
            <w:pPr>
              <w:ind w:firstLine="22"/>
              <w:rPr>
                <w:rFonts w:ascii="Trebuchet MS" w:hAnsi="Trebuchet MS"/>
                <w:color w:val="000000"/>
                <w:sz w:val="22"/>
                <w:szCs w:val="22"/>
              </w:rPr>
            </w:pPr>
            <w:r w:rsidRPr="0056456E">
              <w:rPr>
                <w:rFonts w:ascii="Trebuchet MS" w:hAnsi="Trebuchet MS"/>
                <w:color w:val="000000"/>
                <w:sz w:val="22"/>
                <w:szCs w:val="22"/>
              </w:rPr>
              <w:t>Evaluation process duration</w:t>
            </w:r>
            <w:r w:rsidR="00953DBE" w:rsidRPr="0056456E">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2A50A928" w:rsidR="00BC4EBA" w:rsidRPr="0056456E" w:rsidRDefault="00367AF8" w:rsidP="31242E58">
            <w:pPr>
              <w:ind w:left="709" w:hanging="709"/>
              <w:rPr>
                <w:rFonts w:ascii="Trebuchet MS" w:hAnsi="Trebuchet MS"/>
                <w:color w:val="000000"/>
                <w:sz w:val="22"/>
                <w:szCs w:val="22"/>
              </w:rPr>
            </w:pPr>
            <w:r>
              <w:rPr>
                <w:rFonts w:ascii="Trebuchet MS" w:hAnsi="Trebuchet MS"/>
                <w:color w:val="000000" w:themeColor="text1"/>
                <w:sz w:val="22"/>
                <w:szCs w:val="22"/>
              </w:rPr>
              <w:t>21</w:t>
            </w:r>
            <w:r w:rsidR="2022DB0B" w:rsidRPr="31242E58">
              <w:rPr>
                <w:rFonts w:ascii="Trebuchet MS" w:hAnsi="Trebuchet MS"/>
                <w:color w:val="000000" w:themeColor="text1"/>
                <w:sz w:val="22"/>
                <w:szCs w:val="22"/>
              </w:rPr>
              <w:t>-</w:t>
            </w:r>
            <w:r w:rsidR="00A37F5D">
              <w:rPr>
                <w:rFonts w:ascii="Trebuchet MS" w:hAnsi="Trebuchet MS"/>
                <w:color w:val="000000" w:themeColor="text1"/>
                <w:sz w:val="22"/>
                <w:szCs w:val="22"/>
              </w:rPr>
              <w:t>23</w:t>
            </w:r>
            <w:r w:rsidR="662C9A15" w:rsidRPr="31242E58">
              <w:rPr>
                <w:rFonts w:ascii="Trebuchet MS" w:hAnsi="Trebuchet MS"/>
                <w:color w:val="000000" w:themeColor="text1"/>
                <w:sz w:val="22"/>
                <w:szCs w:val="22"/>
              </w:rPr>
              <w:t xml:space="preserve"> August 2023</w:t>
            </w:r>
          </w:p>
        </w:tc>
      </w:tr>
      <w:tr w:rsidR="00BC4EBA" w:rsidRPr="0056456E" w14:paraId="119D75F8" w14:textId="77777777" w:rsidTr="31242E58">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6456E" w:rsidRDefault="00BC4EBA">
            <w:pPr>
              <w:ind w:left="22" w:firstLine="22"/>
              <w:jc w:val="both"/>
              <w:rPr>
                <w:rFonts w:ascii="Trebuchet MS" w:hAnsi="Trebuchet MS"/>
                <w:color w:val="000000"/>
                <w:sz w:val="22"/>
                <w:szCs w:val="22"/>
              </w:rPr>
            </w:pPr>
            <w:r w:rsidRPr="0056456E">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1AA83447" w:rsidR="00BC4EBA" w:rsidRPr="0056456E" w:rsidRDefault="00F272BF" w:rsidP="31242E58">
            <w:pPr>
              <w:jc w:val="both"/>
              <w:rPr>
                <w:rFonts w:ascii="Trebuchet MS" w:hAnsi="Trebuchet MS"/>
                <w:color w:val="000000"/>
                <w:sz w:val="22"/>
                <w:szCs w:val="22"/>
              </w:rPr>
            </w:pPr>
            <w:r>
              <w:rPr>
                <w:rFonts w:ascii="Trebuchet MS" w:hAnsi="Trebuchet MS"/>
                <w:color w:val="000000" w:themeColor="text1"/>
                <w:sz w:val="22"/>
                <w:szCs w:val="22"/>
              </w:rPr>
              <w:t>01</w:t>
            </w:r>
            <w:r w:rsidR="183577B3" w:rsidRPr="31242E58">
              <w:rPr>
                <w:rFonts w:ascii="Trebuchet MS" w:hAnsi="Trebuchet MS"/>
                <w:color w:val="000000" w:themeColor="text1"/>
                <w:sz w:val="22"/>
                <w:szCs w:val="22"/>
              </w:rPr>
              <w:t>/0</w:t>
            </w:r>
            <w:r>
              <w:rPr>
                <w:rFonts w:ascii="Trebuchet MS" w:hAnsi="Trebuchet MS"/>
                <w:color w:val="000000" w:themeColor="text1"/>
                <w:sz w:val="22"/>
                <w:szCs w:val="22"/>
              </w:rPr>
              <w:t>9</w:t>
            </w:r>
            <w:r w:rsidR="183577B3" w:rsidRPr="31242E58">
              <w:rPr>
                <w:rFonts w:ascii="Trebuchet MS" w:hAnsi="Trebuchet MS"/>
                <w:color w:val="000000" w:themeColor="text1"/>
                <w:sz w:val="22"/>
                <w:szCs w:val="22"/>
              </w:rPr>
              <w:t>/2023</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7A7ECBD0" w14:textId="77777777" w:rsidR="00D65810" w:rsidRPr="0056456E" w:rsidRDefault="00D65810" w:rsidP="00177379">
      <w:pPr>
        <w:pStyle w:val="Heading1"/>
        <w:jc w:val="both"/>
        <w:rPr>
          <w:sz w:val="22"/>
          <w:szCs w:val="22"/>
        </w:rPr>
      </w:pPr>
      <w:bookmarkStart w:id="154" w:name="_Toc124780264"/>
      <w:r w:rsidRPr="0056456E">
        <w:rPr>
          <w:sz w:val="22"/>
          <w:szCs w:val="22"/>
        </w:rPr>
        <w:t>Information for Bidders</w:t>
      </w:r>
      <w:bookmarkEnd w:id="154"/>
      <w:r w:rsidRPr="0056456E">
        <w:rPr>
          <w:sz w:val="22"/>
          <w:szCs w:val="22"/>
        </w:rPr>
        <w:t xml:space="preserve"> </w:t>
      </w:r>
    </w:p>
    <w:p w14:paraId="6D5DF46E" w14:textId="77777777" w:rsidR="00D65810" w:rsidRPr="0056456E" w:rsidRDefault="00D65810" w:rsidP="00177379">
      <w:pPr>
        <w:jc w:val="both"/>
        <w:rPr>
          <w:rFonts w:ascii="Trebuchet MS" w:hAnsi="Trebuchet MS"/>
          <w:noProof/>
          <w:color w:val="000000" w:themeColor="text1"/>
          <w:sz w:val="22"/>
          <w:szCs w:val="22"/>
        </w:rPr>
      </w:pPr>
    </w:p>
    <w:p w14:paraId="189BF0BD" w14:textId="72336D2B" w:rsidR="00293971" w:rsidRPr="0056456E" w:rsidRDefault="00A00E7A" w:rsidP="63DFAF31">
      <w:pPr>
        <w:pStyle w:val="ListParagraph"/>
        <w:numPr>
          <w:ilvl w:val="0"/>
          <w:numId w:val="2"/>
        </w:numPr>
        <w:rPr>
          <w:rFonts w:ascii="Trebuchet MS" w:hAnsi="Trebuchet MS"/>
          <w:noProof/>
          <w:color w:val="000000" w:themeColor="text1"/>
        </w:rPr>
      </w:pPr>
      <w:r w:rsidRPr="00262179">
        <w:rPr>
          <w:rFonts w:ascii="Trebuchet MS" w:hAnsi="Trebuchet MS"/>
          <w:noProof/>
          <w:color w:val="000000" w:themeColor="text1"/>
        </w:rPr>
        <w:t xml:space="preserve">Unless indicated otherwise, all prices should be quoted in Pounds Sterling. </w:t>
      </w:r>
      <w:r w:rsidR="00D65810" w:rsidRPr="0056456E">
        <w:rPr>
          <w:rFonts w:ascii="Trebuchet MS" w:hAnsi="Trebuchet MS"/>
          <w:noProof/>
          <w:color w:val="000000" w:themeColor="text1"/>
        </w:rPr>
        <w:t>The bidder must</w:t>
      </w:r>
      <w:r w:rsidR="00293971" w:rsidRPr="0056456E">
        <w:rPr>
          <w:rFonts w:ascii="Trebuchet MS" w:hAnsi="Trebuchet MS"/>
          <w:noProof/>
          <w:color w:val="000000" w:themeColor="text1"/>
        </w:rPr>
        <w:t xml:space="preserve"> ensure that </w:t>
      </w:r>
      <w:r w:rsidR="00D65810"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 xml:space="preserve">have all the information required for the preparation of </w:t>
      </w:r>
      <w:r w:rsidR="00D65810" w:rsidRPr="0056456E">
        <w:rPr>
          <w:rFonts w:ascii="Trebuchet MS" w:hAnsi="Trebuchet MS"/>
          <w:noProof/>
          <w:color w:val="000000" w:themeColor="text1"/>
        </w:rPr>
        <w:t xml:space="preserve">the </w:t>
      </w:r>
      <w:r w:rsidR="006828B3" w:rsidRPr="0056456E">
        <w:rPr>
          <w:rFonts w:ascii="Trebuchet MS" w:hAnsi="Trebuchet MS"/>
          <w:noProof/>
          <w:color w:val="000000" w:themeColor="text1"/>
        </w:rPr>
        <w:t>Quote</w:t>
      </w:r>
      <w:r w:rsidR="00293971" w:rsidRPr="0056456E">
        <w:rPr>
          <w:rFonts w:ascii="Trebuchet MS" w:hAnsi="Trebuchet MS"/>
          <w:noProof/>
          <w:color w:val="000000" w:themeColor="text1"/>
        </w:rPr>
        <w:t xml:space="preserve"> </w:t>
      </w:r>
      <w:r w:rsidR="00D65810" w:rsidRPr="0056456E">
        <w:rPr>
          <w:rFonts w:ascii="Trebuchet MS" w:hAnsi="Trebuchet MS"/>
          <w:noProof/>
          <w:color w:val="000000" w:themeColor="text1"/>
        </w:rPr>
        <w:t xml:space="preserve">submission </w:t>
      </w:r>
      <w:r w:rsidR="00293971" w:rsidRPr="0056456E">
        <w:rPr>
          <w:rFonts w:ascii="Trebuchet MS" w:hAnsi="Trebuchet MS"/>
          <w:noProof/>
          <w:color w:val="000000" w:themeColor="text1"/>
        </w:rPr>
        <w:t xml:space="preserve">and that </w:t>
      </w:r>
      <w:r w:rsidR="00D65810"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are satisfied about the correct interpretation of terminolo</w:t>
      </w:r>
      <w:r w:rsidR="00D65810" w:rsidRPr="0056456E">
        <w:rPr>
          <w:rFonts w:ascii="Trebuchet MS" w:hAnsi="Trebuchet MS"/>
          <w:noProof/>
          <w:color w:val="000000" w:themeColor="text1"/>
        </w:rPr>
        <w:t>gy used in this documentation. The bidder m</w:t>
      </w:r>
      <w:r w:rsidR="00293971" w:rsidRPr="0056456E">
        <w:rPr>
          <w:rFonts w:ascii="Trebuchet MS" w:hAnsi="Trebuchet MS"/>
          <w:noProof/>
          <w:color w:val="000000" w:themeColor="text1"/>
        </w:rPr>
        <w:t xml:space="preserve">ust also ensure that </w:t>
      </w:r>
      <w:r w:rsidR="00D65810" w:rsidRPr="0056456E">
        <w:rPr>
          <w:rFonts w:ascii="Trebuchet MS" w:hAnsi="Trebuchet MS"/>
          <w:noProof/>
          <w:color w:val="000000" w:themeColor="text1"/>
        </w:rPr>
        <w:t>they</w:t>
      </w:r>
      <w:r w:rsidR="00293971" w:rsidRPr="0056456E">
        <w:rPr>
          <w:rFonts w:ascii="Trebuchet MS" w:hAnsi="Trebuchet MS"/>
          <w:noProof/>
          <w:color w:val="000000" w:themeColor="text1"/>
        </w:rPr>
        <w:t xml:space="preserve"> are fully conversant with the nature and ex</w:t>
      </w:r>
      <w:r w:rsidR="00D65810" w:rsidRPr="0056456E">
        <w:rPr>
          <w:rFonts w:ascii="Trebuchet MS" w:hAnsi="Trebuchet MS"/>
          <w:noProof/>
          <w:color w:val="000000" w:themeColor="text1"/>
        </w:rPr>
        <w:t>tent of the obligations should the</w:t>
      </w:r>
      <w:r w:rsidR="00293971" w:rsidRPr="0056456E">
        <w:rPr>
          <w:rFonts w:ascii="Trebuchet MS" w:hAnsi="Trebuchet MS"/>
          <w:noProof/>
          <w:color w:val="000000" w:themeColor="text1"/>
        </w:rPr>
        <w:t xml:space="preserve"> </w:t>
      </w:r>
      <w:r w:rsidR="006828B3" w:rsidRPr="63DFAF31">
        <w:rPr>
          <w:rFonts w:ascii="Trebuchet MS" w:hAnsi="Trebuchet MS"/>
          <w:color w:val="000000" w:themeColor="text1"/>
        </w:rPr>
        <w:t>Quote</w:t>
      </w:r>
      <w:r w:rsidR="00293971" w:rsidRPr="63DFAF31">
        <w:rPr>
          <w:rFonts w:ascii="Trebuchet MS" w:hAnsi="Trebuchet MS"/>
          <w:color w:val="000000" w:themeColor="text1"/>
        </w:rPr>
        <w:t xml:space="preserve"> be accepted.</w:t>
      </w:r>
    </w:p>
    <w:p w14:paraId="316F3B75" w14:textId="0205AA27" w:rsidR="002E2D7C" w:rsidRPr="0056456E" w:rsidRDefault="004E1591" w:rsidP="00177379">
      <w:pPr>
        <w:pStyle w:val="ListParagraph"/>
        <w:numPr>
          <w:ilvl w:val="0"/>
          <w:numId w:val="2"/>
        </w:numPr>
        <w:jc w:val="both"/>
        <w:rPr>
          <w:rFonts w:ascii="Trebuchet MS" w:hAnsi="Trebuchet MS"/>
          <w:noProof/>
          <w:color w:val="000000" w:themeColor="text1"/>
        </w:rPr>
      </w:pPr>
      <w:r w:rsidRPr="31242E58">
        <w:rPr>
          <w:rFonts w:ascii="Trebuchet MS" w:hAnsi="Trebuchet MS"/>
          <w:noProof/>
          <w:color w:val="000000" w:themeColor="text1"/>
        </w:rPr>
        <w:t>Quote</w:t>
      </w:r>
      <w:r w:rsidR="002E2D7C" w:rsidRPr="31242E58">
        <w:rPr>
          <w:rFonts w:ascii="Trebuchet MS" w:hAnsi="Trebuchet MS"/>
          <w:noProof/>
          <w:color w:val="000000" w:themeColor="text1"/>
        </w:rPr>
        <w:t xml:space="preserve">s are to be valid for a minimum of </w:t>
      </w:r>
      <w:r w:rsidR="00FE50A7" w:rsidRPr="31242E58">
        <w:rPr>
          <w:rFonts w:ascii="Trebuchet MS" w:hAnsi="Trebuchet MS"/>
          <w:b/>
          <w:bCs/>
          <w:noProof/>
          <w:color w:val="000000" w:themeColor="text1"/>
        </w:rPr>
        <w:t>30</w:t>
      </w:r>
      <w:r w:rsidR="002E2D7C" w:rsidRPr="31242E58">
        <w:rPr>
          <w:rFonts w:ascii="Trebuchet MS" w:hAnsi="Trebuchet MS"/>
          <w:b/>
          <w:bCs/>
          <w:noProof/>
          <w:color w:val="000000" w:themeColor="text1"/>
        </w:rPr>
        <w:t xml:space="preserve"> days</w:t>
      </w:r>
      <w:r w:rsidR="002E2D7C" w:rsidRPr="31242E58">
        <w:rPr>
          <w:rFonts w:ascii="Trebuchet MS" w:hAnsi="Trebuchet MS"/>
          <w:noProof/>
          <w:color w:val="000000" w:themeColor="text1"/>
        </w:rPr>
        <w:t xml:space="preserve"> from the closing date for the submission of the </w:t>
      </w:r>
      <w:r w:rsidR="006828B3" w:rsidRPr="31242E58">
        <w:rPr>
          <w:rFonts w:ascii="Trebuchet MS" w:hAnsi="Trebuchet MS"/>
          <w:noProof/>
          <w:color w:val="000000" w:themeColor="text1"/>
        </w:rPr>
        <w:t>Quote</w:t>
      </w:r>
      <w:r w:rsidR="002E2D7C" w:rsidRPr="31242E58">
        <w:rPr>
          <w:rFonts w:ascii="Trebuchet MS" w:hAnsi="Trebuchet MS"/>
          <w:noProof/>
          <w:color w:val="000000" w:themeColor="text1"/>
        </w:rPr>
        <w:t>s.</w:t>
      </w:r>
    </w:p>
    <w:p w14:paraId="1348C535" w14:textId="77777777" w:rsidR="00C42EFD" w:rsidRPr="0056456E" w:rsidRDefault="001136CD"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Commonwealth Secretariat</w:t>
      </w:r>
      <w:r w:rsidR="00C42EFD" w:rsidRPr="0056456E">
        <w:rPr>
          <w:rFonts w:ascii="Trebuchet MS" w:hAnsi="Trebuchet MS"/>
          <w:noProof/>
          <w:color w:val="000000" w:themeColor="text1"/>
        </w:rPr>
        <w:t xml:space="preserve"> reserves the right to cancel the </w:t>
      </w:r>
      <w:r w:rsidR="006828B3" w:rsidRPr="0056456E">
        <w:rPr>
          <w:rFonts w:ascii="Trebuchet MS" w:hAnsi="Trebuchet MS"/>
          <w:noProof/>
          <w:color w:val="000000" w:themeColor="text1"/>
        </w:rPr>
        <w:t>RFQ</w:t>
      </w:r>
      <w:r w:rsidR="00C42EFD" w:rsidRPr="0056456E">
        <w:rPr>
          <w:rFonts w:ascii="Trebuchet MS" w:hAnsi="Trebuchet MS"/>
          <w:noProof/>
          <w:color w:val="000000" w:themeColor="text1"/>
        </w:rPr>
        <w:t xml:space="preserve"> at </w:t>
      </w:r>
      <w:r w:rsidR="00D65810" w:rsidRPr="0056456E">
        <w:rPr>
          <w:rFonts w:ascii="Trebuchet MS" w:hAnsi="Trebuchet MS"/>
          <w:noProof/>
          <w:color w:val="000000" w:themeColor="text1"/>
        </w:rPr>
        <w:t>any time during the process</w:t>
      </w:r>
      <w:r w:rsidR="00357564" w:rsidRPr="0056456E">
        <w:rPr>
          <w:rFonts w:ascii="Trebuchet MS" w:hAnsi="Trebuchet MS"/>
          <w:noProof/>
          <w:color w:val="000000" w:themeColor="text1"/>
        </w:rPr>
        <w:t xml:space="preserve"> and not to award a contract as a result of this procurement</w:t>
      </w:r>
      <w:r w:rsidR="00D65810" w:rsidRPr="0056456E">
        <w:rPr>
          <w:rFonts w:ascii="Trebuchet MS" w:hAnsi="Trebuchet MS"/>
          <w:noProof/>
          <w:color w:val="000000" w:themeColor="text1"/>
        </w:rPr>
        <w:t xml:space="preserve">. </w:t>
      </w:r>
    </w:p>
    <w:p w14:paraId="69C24397" w14:textId="1D0A9E36" w:rsidR="00D65810"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bear all costs in completing a </w:t>
      </w:r>
      <w:r w:rsidR="004E1591" w:rsidRPr="0056456E">
        <w:rPr>
          <w:rFonts w:ascii="Trebuchet MS" w:hAnsi="Trebuchet MS"/>
          <w:noProof/>
          <w:color w:val="000000" w:themeColor="text1"/>
        </w:rPr>
        <w:t>quotation</w:t>
      </w:r>
      <w:r w:rsidRPr="0056456E">
        <w:rPr>
          <w:rFonts w:ascii="Trebuchet MS" w:hAnsi="Trebuchet MS"/>
          <w:noProof/>
          <w:color w:val="000000" w:themeColor="text1"/>
        </w:rPr>
        <w:t xml:space="preserve"> submission. </w:t>
      </w:r>
    </w:p>
    <w:p w14:paraId="5CA7E0AE" w14:textId="05FE01E3" w:rsidR="00D65810"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not disclose details of the </w:t>
      </w:r>
      <w:r w:rsidR="002535C9" w:rsidRPr="0056456E">
        <w:rPr>
          <w:rFonts w:ascii="Trebuchet MS" w:hAnsi="Trebuchet MS"/>
          <w:noProof/>
          <w:color w:val="000000" w:themeColor="text1"/>
        </w:rPr>
        <w:t>RFQ</w:t>
      </w:r>
      <w:r w:rsidRPr="0056456E">
        <w:rPr>
          <w:rFonts w:ascii="Trebuchet MS" w:hAnsi="Trebuchet MS"/>
          <w:noProof/>
          <w:color w:val="000000" w:themeColor="text1"/>
        </w:rPr>
        <w:t xml:space="preserve"> to third parties without prior agreement from </w:t>
      </w:r>
      <w:r w:rsidR="00015B82" w:rsidRPr="0056456E">
        <w:rPr>
          <w:rFonts w:ascii="Trebuchet MS" w:hAnsi="Trebuchet MS"/>
          <w:noProof/>
          <w:color w:val="000000" w:themeColor="text1"/>
        </w:rPr>
        <w:t xml:space="preserve">an authorised officer of </w:t>
      </w:r>
      <w:r w:rsidRPr="0056456E">
        <w:rPr>
          <w:rFonts w:ascii="Trebuchet MS" w:hAnsi="Trebuchet MS"/>
          <w:noProof/>
          <w:color w:val="000000" w:themeColor="text1"/>
        </w:rPr>
        <w:t xml:space="preserve">the Commonwealth Scretariat. </w:t>
      </w:r>
    </w:p>
    <w:p w14:paraId="7C9B2100" w14:textId="5B5F9EDF" w:rsidR="001E6453" w:rsidRPr="00924002" w:rsidRDefault="001E6453" w:rsidP="31242E58">
      <w:pPr>
        <w:pStyle w:val="ListParagraph"/>
        <w:numPr>
          <w:ilvl w:val="0"/>
          <w:numId w:val="2"/>
        </w:numPr>
        <w:jc w:val="both"/>
        <w:rPr>
          <w:rFonts w:ascii="Trebuchet MS" w:hAnsi="Trebuchet MS"/>
          <w:noProof/>
          <w:color w:val="000000" w:themeColor="text1"/>
        </w:rPr>
      </w:pPr>
      <w:r w:rsidRPr="31242E58">
        <w:rPr>
          <w:rFonts w:ascii="Trebuchet MS" w:hAnsi="Trebuchet MS"/>
          <w:noProof/>
          <w:color w:val="000000" w:themeColor="text1"/>
        </w:rPr>
        <w:t xml:space="preserve">All clarification queries must be submitted by </w:t>
      </w:r>
      <w:r w:rsidR="0081632E" w:rsidRPr="31242E58">
        <w:rPr>
          <w:rFonts w:ascii="Trebuchet MS" w:hAnsi="Trebuchet MS"/>
          <w:noProof/>
          <w:color w:val="000000" w:themeColor="text1"/>
        </w:rPr>
        <w:t>1</w:t>
      </w:r>
      <w:r w:rsidR="003A449D" w:rsidRPr="31242E58">
        <w:rPr>
          <w:rFonts w:ascii="Trebuchet MS" w:hAnsi="Trebuchet MS"/>
          <w:noProof/>
          <w:color w:val="000000" w:themeColor="text1"/>
        </w:rPr>
        <w:t>7</w:t>
      </w:r>
      <w:r w:rsidR="0081632E" w:rsidRPr="31242E58">
        <w:rPr>
          <w:rFonts w:ascii="Trebuchet MS" w:hAnsi="Trebuchet MS"/>
          <w:noProof/>
          <w:color w:val="000000" w:themeColor="text1"/>
        </w:rPr>
        <w:t>:00 BST</w:t>
      </w:r>
      <w:r w:rsidR="002D5F5F" w:rsidRPr="31242E58">
        <w:rPr>
          <w:rFonts w:ascii="Trebuchet MS" w:hAnsi="Trebuchet MS"/>
          <w:noProof/>
          <w:color w:val="000000" w:themeColor="text1"/>
        </w:rPr>
        <w:t xml:space="preserve"> </w:t>
      </w:r>
      <w:r w:rsidR="002073AD">
        <w:rPr>
          <w:rFonts w:ascii="Trebuchet MS" w:hAnsi="Trebuchet MS"/>
          <w:noProof/>
          <w:color w:val="000000" w:themeColor="text1"/>
        </w:rPr>
        <w:t>28</w:t>
      </w:r>
      <w:r w:rsidR="002D5F5F" w:rsidRPr="31242E58">
        <w:rPr>
          <w:rFonts w:ascii="Trebuchet MS" w:hAnsi="Trebuchet MS"/>
          <w:noProof/>
          <w:color w:val="000000" w:themeColor="text1"/>
        </w:rPr>
        <w:t>/</w:t>
      </w:r>
      <w:r w:rsidR="0081632E" w:rsidRPr="31242E58">
        <w:rPr>
          <w:rFonts w:ascii="Trebuchet MS" w:hAnsi="Trebuchet MS"/>
          <w:noProof/>
          <w:color w:val="000000" w:themeColor="text1"/>
        </w:rPr>
        <w:t>07</w:t>
      </w:r>
      <w:r w:rsidR="002D5F5F" w:rsidRPr="31242E58">
        <w:rPr>
          <w:rFonts w:ascii="Trebuchet MS" w:hAnsi="Trebuchet MS"/>
          <w:noProof/>
          <w:color w:val="000000" w:themeColor="text1"/>
        </w:rPr>
        <w:t>/</w:t>
      </w:r>
      <w:r w:rsidR="0081632E" w:rsidRPr="31242E58">
        <w:rPr>
          <w:rFonts w:ascii="Trebuchet MS" w:hAnsi="Trebuchet MS"/>
          <w:noProof/>
          <w:color w:val="000000" w:themeColor="text1"/>
        </w:rPr>
        <w:t>2023</w:t>
      </w:r>
      <w:r w:rsidRPr="31242E58">
        <w:rPr>
          <w:rFonts w:ascii="Trebuchet MS" w:hAnsi="Trebuchet MS"/>
          <w:noProof/>
          <w:color w:val="000000" w:themeColor="text1"/>
        </w:rPr>
        <w:t xml:space="preserve"> and </w:t>
      </w:r>
      <w:r w:rsidR="000056BF" w:rsidRPr="31242E58">
        <w:rPr>
          <w:rFonts w:ascii="Trebuchet MS" w:hAnsi="Trebuchet MS"/>
          <w:noProof/>
          <w:color w:val="000000" w:themeColor="text1"/>
        </w:rPr>
        <w:t xml:space="preserve">only to </w:t>
      </w:r>
      <w:hyperlink r:id="rId13">
        <w:r w:rsidR="00924002" w:rsidRPr="31242E58">
          <w:rPr>
            <w:rStyle w:val="Hyperlink"/>
            <w:rFonts w:ascii="Trebuchet MS" w:hAnsi="Trebuchet MS"/>
            <w:noProof/>
          </w:rPr>
          <w:t>electoral.network@commonwealth.int</w:t>
        </w:r>
      </w:hyperlink>
      <w:r w:rsidR="00924002" w:rsidRPr="31242E58">
        <w:rPr>
          <w:rFonts w:ascii="Trebuchet MS" w:hAnsi="Trebuchet MS"/>
          <w:noProof/>
          <w:color w:val="000000" w:themeColor="text1"/>
        </w:rPr>
        <w:t xml:space="preserve"> </w:t>
      </w:r>
    </w:p>
    <w:p w14:paraId="2F635179" w14:textId="77777777" w:rsidR="008001F9" w:rsidRPr="0056456E" w:rsidRDefault="00D65810"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are </w:t>
      </w:r>
      <w:r w:rsidR="008001F9" w:rsidRPr="0056456E">
        <w:rPr>
          <w:rFonts w:ascii="Trebuchet MS" w:hAnsi="Trebuchet MS" w:cs="Calibri"/>
          <w:noProof/>
          <w:color w:val="000000" w:themeColor="text1"/>
        </w:rPr>
        <w:t xml:space="preserve">required to </w:t>
      </w:r>
      <w:r w:rsidRPr="0056456E">
        <w:rPr>
          <w:rFonts w:ascii="Trebuchet MS" w:hAnsi="Trebuchet MS" w:cs="Calibri"/>
          <w:noProof/>
          <w:color w:val="000000" w:themeColor="text1"/>
        </w:rPr>
        <w:t>submit transparent pricing with no hidden costs or charges.</w:t>
      </w:r>
    </w:p>
    <w:p w14:paraId="103955C4" w14:textId="0C347C3A" w:rsidR="00DB0B48" w:rsidRPr="0056456E" w:rsidRDefault="0075102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The Secretariat will carry out an evaluation of the </w:t>
      </w:r>
      <w:r w:rsidR="006828B3" w:rsidRPr="0056456E">
        <w:rPr>
          <w:rFonts w:ascii="Trebuchet MS" w:hAnsi="Trebuchet MS" w:cs="Calibri"/>
          <w:noProof/>
          <w:color w:val="000000" w:themeColor="text1"/>
        </w:rPr>
        <w:t>quotes</w:t>
      </w:r>
      <w:r w:rsidRPr="0056456E">
        <w:rPr>
          <w:rFonts w:ascii="Trebuchet MS" w:hAnsi="Trebuchet MS" w:cs="Calibri"/>
          <w:noProof/>
          <w:color w:val="000000" w:themeColor="text1"/>
        </w:rPr>
        <w:t xml:space="preserve"> using the weighted criteria method as described. </w:t>
      </w:r>
      <w:r w:rsidR="00015B82" w:rsidRPr="0056456E">
        <w:rPr>
          <w:rFonts w:ascii="Trebuchet MS" w:hAnsi="Trebuchet MS" w:cs="Calibri"/>
          <w:noProof/>
          <w:color w:val="000000" w:themeColor="text1"/>
        </w:rPr>
        <w:t>Foll</w:t>
      </w:r>
      <w:r w:rsidR="007E0349" w:rsidRPr="0056456E">
        <w:rPr>
          <w:rFonts w:ascii="Trebuchet MS" w:hAnsi="Trebuchet MS" w:cs="Calibri"/>
          <w:noProof/>
          <w:color w:val="000000" w:themeColor="text1"/>
        </w:rPr>
        <w:t>o</w:t>
      </w:r>
      <w:r w:rsidR="00015B82" w:rsidRPr="0056456E">
        <w:rPr>
          <w:rFonts w:ascii="Trebuchet MS" w:hAnsi="Trebuchet MS" w:cs="Calibri"/>
          <w:noProof/>
          <w:color w:val="000000" w:themeColor="text1"/>
        </w:rPr>
        <w:t xml:space="preserve">wing </w:t>
      </w:r>
      <w:r w:rsidR="00ED0B24">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 xml:space="preserve">idder are unsuccessful. </w:t>
      </w:r>
    </w:p>
    <w:p w14:paraId="029C0CA2" w14:textId="77777777" w:rsidR="00D65810" w:rsidRPr="0056456E" w:rsidRDefault="00D65810" w:rsidP="00177379">
      <w:pPr>
        <w:jc w:val="both"/>
        <w:rPr>
          <w:rFonts w:ascii="Trebuchet MS" w:hAnsi="Trebuchet MS" w:cs="Calibri"/>
          <w:noProof/>
          <w:color w:val="000000" w:themeColor="text1"/>
          <w:sz w:val="22"/>
          <w:szCs w:val="22"/>
        </w:rPr>
      </w:pPr>
    </w:p>
    <w:p w14:paraId="379D60D1" w14:textId="77777777" w:rsidR="00DB0B48" w:rsidRDefault="00DB0B48" w:rsidP="00177379">
      <w:pPr>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177379">
      <w:pPr>
        <w:jc w:val="both"/>
        <w:rPr>
          <w:rFonts w:ascii="Trebuchet MS" w:hAnsi="Trebuchet MS" w:cs="Calibri"/>
          <w:noProof/>
          <w:color w:val="000000" w:themeColor="text1"/>
          <w:sz w:val="22"/>
          <w:szCs w:val="22"/>
        </w:rPr>
      </w:pPr>
    </w:p>
    <w:p w14:paraId="17DD34DE" w14:textId="0700F611" w:rsidR="00C404BA" w:rsidRPr="0045011F" w:rsidRDefault="00C404BA" w:rsidP="00C404BA">
      <w:pPr>
        <w:pStyle w:val="ListParagraph"/>
        <w:numPr>
          <w:ilvl w:val="0"/>
          <w:numId w:val="2"/>
        </w:numPr>
        <w:jc w:val="both"/>
        <w:rPr>
          <w:rFonts w:ascii="Trebuchet MS" w:hAnsi="Trebuchet MS" w:cs="Calibri"/>
          <w:noProof/>
        </w:rPr>
      </w:pPr>
      <w:r>
        <w:rPr>
          <w:rFonts w:ascii="Trebuchet MS" w:hAnsi="Trebuchet MS" w:cs="Calibri"/>
          <w:noProof/>
        </w:rPr>
        <w:t>Bidders</w:t>
      </w:r>
      <w:r w:rsidRPr="78EA0112">
        <w:rPr>
          <w:rFonts w:ascii="Trebuchet MS" w:hAnsi="Trebuchet MS" w:cs="Calibri"/>
          <w:noProof/>
        </w:rPr>
        <w:t xml:space="preserve"> confirm that by submitting a quote they agree to abide by the Secretariat’s Code of  Ethics and relevant Corporate policies as published from time to time on the following web page:</w:t>
      </w:r>
    </w:p>
    <w:p w14:paraId="5732A1F2" w14:textId="201FFC72" w:rsidR="0060309A" w:rsidRPr="0060309A" w:rsidRDefault="00C404BA" w:rsidP="00C404BA">
      <w:pPr>
        <w:jc w:val="both"/>
        <w:rPr>
          <w:color w:val="0000FF"/>
          <w:u w:val="single"/>
        </w:rPr>
      </w:pPr>
      <w:r>
        <w:t xml:space="preserve">        </w:t>
      </w:r>
      <w:hyperlink r:id="rId14" w:history="1">
        <w:r w:rsidR="003728F8" w:rsidRPr="00F60B09">
          <w:rPr>
            <w:rStyle w:val="Hyperlink"/>
          </w:rPr>
          <w:t>https://thecommonwealth.org/corporate-policies</w:t>
        </w:r>
      </w:hyperlink>
      <w:r w:rsidR="003728F8">
        <w:t xml:space="preserve"> </w:t>
      </w:r>
    </w:p>
    <w:p w14:paraId="7E006341" w14:textId="77777777" w:rsidR="00DF28E9" w:rsidRDefault="00A83505" w:rsidP="004E5517">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060106" w:rsidRDefault="00DF28E9" w:rsidP="004E5517">
      <w:pPr>
        <w:pStyle w:val="ListParagraph"/>
        <w:numPr>
          <w:ilvl w:val="0"/>
          <w:numId w:val="2"/>
        </w:numPr>
        <w:jc w:val="both"/>
        <w:rPr>
          <w:rFonts w:ascii="Trebuchet MS" w:hAnsi="Trebuchet MS" w:cs="Calibri"/>
          <w:noProof/>
          <w:color w:val="000000" w:themeColor="text1"/>
        </w:rPr>
      </w:pPr>
      <w:r w:rsidRPr="00DF28E9">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060106"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060106">
        <w:rPr>
          <w:rFonts w:ascii="Trebuchet MS" w:hAnsi="Trebuchet MS"/>
          <w:b/>
          <w:bCs/>
        </w:rPr>
        <w:t xml:space="preserve">Compliance with policies: </w:t>
      </w:r>
      <w:r w:rsidRPr="00060106">
        <w:rPr>
          <w:rStyle w:val="Hyperlink"/>
          <w:rFonts w:ascii="Trebuchet MS" w:hAnsi="Trebuchet MS"/>
          <w:color w:val="000000" w:themeColor="text1"/>
          <w:u w:val="none"/>
        </w:rPr>
        <w:t xml:space="preserve">The Secretariat has a zero-tolerance approach towards sexual exploitation, </w:t>
      </w:r>
      <w:proofErr w:type="gramStart"/>
      <w:r w:rsidRPr="00060106">
        <w:rPr>
          <w:rStyle w:val="Hyperlink"/>
          <w:rFonts w:ascii="Trebuchet MS" w:hAnsi="Trebuchet MS"/>
          <w:color w:val="000000" w:themeColor="text1"/>
          <w:u w:val="none"/>
        </w:rPr>
        <w:t>abuse</w:t>
      </w:r>
      <w:proofErr w:type="gramEnd"/>
      <w:r w:rsidRPr="00060106">
        <w:rPr>
          <w:rStyle w:val="Hyperlink"/>
          <w:rFonts w:ascii="Trebuchet MS" w:hAnsi="Trebuchet MS"/>
          <w:color w:val="000000" w:themeColor="text1"/>
          <w:u w:val="none"/>
        </w:rPr>
        <w:t xml:space="preserve"> and harassment. </w:t>
      </w:r>
      <w:r w:rsidRPr="00060106">
        <w:rPr>
          <w:rFonts w:ascii="Trebuchet MS" w:hAnsi="Trebuchet MS"/>
        </w:rPr>
        <w:t xml:space="preserve">The bidder must familiarise itself with the Secretariat’s policies available at </w:t>
      </w:r>
      <w:hyperlink r:id="rId15">
        <w:r w:rsidRPr="63DFAF31">
          <w:rPr>
            <w:rStyle w:val="Hyperlink"/>
            <w:rFonts w:ascii="Trebuchet MS" w:hAnsi="Trebuchet MS"/>
            <w:u w:val="none"/>
          </w:rPr>
          <w:t>https://thecommonwealth.org/corporate-policies</w:t>
        </w:r>
      </w:hyperlink>
      <w:r w:rsidR="004E5517">
        <w:rPr>
          <w:rStyle w:val="Hyperlink"/>
          <w:rFonts w:ascii="Trebuchet MS" w:hAnsi="Trebuchet MS"/>
          <w:u w:val="none"/>
        </w:rPr>
        <w:t xml:space="preserve"> </w:t>
      </w:r>
      <w:r w:rsidRPr="00060106">
        <w:rPr>
          <w:rStyle w:val="Hyperlink"/>
          <w:rFonts w:ascii="Trebuchet MS" w:hAnsi="Trebuchet MS"/>
          <w:u w:val="none"/>
        </w:rPr>
        <w:t xml:space="preserve"> </w:t>
      </w:r>
      <w:r w:rsidRPr="00060106">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74B0FBCE" w14:textId="347E5808" w:rsidR="007F3ACA" w:rsidRPr="003E721F" w:rsidRDefault="003E721F" w:rsidP="31242E58">
      <w:pPr>
        <w:pStyle w:val="Heading1"/>
        <w:jc w:val="both"/>
        <w:rPr>
          <w:sz w:val="22"/>
          <w:szCs w:val="22"/>
        </w:rPr>
      </w:pPr>
      <w:bookmarkStart w:id="155" w:name="_Toc124780265"/>
      <w:r w:rsidRPr="31242E58">
        <w:rPr>
          <w:sz w:val="22"/>
          <w:szCs w:val="22"/>
        </w:rPr>
        <w:t xml:space="preserve">Specification of </w:t>
      </w:r>
      <w:r w:rsidR="007529E9" w:rsidRPr="31242E58">
        <w:rPr>
          <w:sz w:val="22"/>
          <w:szCs w:val="22"/>
        </w:rPr>
        <w:t>Terms of reference</w:t>
      </w:r>
      <w:bookmarkEnd w:id="155"/>
      <w:r w:rsidR="00242D50" w:rsidRPr="31242E58">
        <w:rPr>
          <w:sz w:val="22"/>
          <w:szCs w:val="22"/>
        </w:rPr>
        <w:t xml:space="preserve"> (</w:t>
      </w:r>
      <w:proofErr w:type="spellStart"/>
      <w:r w:rsidR="00242D50" w:rsidRPr="31242E58">
        <w:rPr>
          <w:sz w:val="22"/>
          <w:szCs w:val="22"/>
        </w:rPr>
        <w:t>ToR</w:t>
      </w:r>
      <w:proofErr w:type="spellEnd"/>
      <w:r w:rsidR="00242D50" w:rsidRPr="31242E58">
        <w:rPr>
          <w:sz w:val="22"/>
          <w:szCs w:val="22"/>
        </w:rPr>
        <w:t>)</w:t>
      </w:r>
    </w:p>
    <w:p w14:paraId="44B90A71" w14:textId="77777777" w:rsidR="007F3ACA" w:rsidRPr="0056456E" w:rsidRDefault="007F3ACA" w:rsidP="007F3ACA">
      <w:pPr>
        <w:rPr>
          <w:rFonts w:ascii="Trebuchet MS" w:hAnsi="Trebuchet MS"/>
          <w:sz w:val="22"/>
          <w:szCs w:val="22"/>
        </w:rPr>
      </w:pPr>
    </w:p>
    <w:p w14:paraId="08E00AEA" w14:textId="77777777" w:rsidR="008D4BA1" w:rsidRPr="008D4BA1" w:rsidRDefault="008D4BA1" w:rsidP="008D4BA1">
      <w:pPr>
        <w:pStyle w:val="Heading1"/>
        <w:numPr>
          <w:ilvl w:val="0"/>
          <w:numId w:val="0"/>
        </w:numPr>
        <w:spacing w:line="276" w:lineRule="auto"/>
        <w:ind w:left="360" w:hanging="360"/>
        <w:rPr>
          <w:sz w:val="22"/>
          <w:szCs w:val="22"/>
        </w:rPr>
      </w:pPr>
      <w:r w:rsidRPr="008D4BA1">
        <w:rPr>
          <w:sz w:val="22"/>
          <w:szCs w:val="22"/>
        </w:rPr>
        <w:t xml:space="preserve">BACKGROUND </w:t>
      </w:r>
    </w:p>
    <w:p w14:paraId="160F6357" w14:textId="77777777" w:rsidR="008D4BA1" w:rsidRPr="008D4BA1" w:rsidRDefault="008D4BA1" w:rsidP="008D4BA1">
      <w:pPr>
        <w:spacing w:line="276" w:lineRule="auto"/>
        <w:rPr>
          <w:rFonts w:ascii="Trebuchet MS" w:hAnsi="Trebuchet MS" w:cs="Arial"/>
          <w:sz w:val="22"/>
          <w:szCs w:val="22"/>
        </w:rPr>
      </w:pPr>
    </w:p>
    <w:p w14:paraId="6762BA26" w14:textId="77777777" w:rsidR="008D4BA1" w:rsidRPr="008D4BA1" w:rsidRDefault="008D4BA1" w:rsidP="008D4BA1">
      <w:pPr>
        <w:spacing w:line="276" w:lineRule="auto"/>
        <w:contextualSpacing/>
        <w:jc w:val="both"/>
        <w:rPr>
          <w:rFonts w:ascii="Trebuchet MS" w:hAnsi="Trebuchet MS"/>
          <w:sz w:val="22"/>
          <w:szCs w:val="22"/>
          <w:lang w:val="en-US"/>
        </w:rPr>
      </w:pPr>
      <w:r w:rsidRPr="008D4BA1">
        <w:rPr>
          <w:rFonts w:ascii="Trebuchet MS" w:hAnsi="Trebuchet MS"/>
          <w:sz w:val="22"/>
          <w:szCs w:val="22"/>
        </w:rPr>
        <w:lastRenderedPageBreak/>
        <w:t xml:space="preserve">Following a period of increased scrutiny over the issue of campaign finance, Jamaica passed the 2014 Political Party Registration Act and the 2016 </w:t>
      </w:r>
      <w:r w:rsidRPr="008D4BA1">
        <w:rPr>
          <w:rFonts w:ascii="Trebuchet MS" w:hAnsi="Trebuchet MS"/>
          <w:sz w:val="22"/>
          <w:szCs w:val="22"/>
          <w:lang w:val="en-US"/>
        </w:rPr>
        <w:t xml:space="preserve">Campaign Financing Act. Both pieces of legislation came into force in 2018, alongside new Campaign Financing Regulations. In doing so, Jamaica became the first country in the Caribbean to create a legislative and regulatory framework in respect of campaign finance. </w:t>
      </w:r>
    </w:p>
    <w:p w14:paraId="518C30D3" w14:textId="77777777" w:rsidR="008D4BA1" w:rsidRPr="008D4BA1" w:rsidRDefault="008D4BA1" w:rsidP="008D4BA1">
      <w:pPr>
        <w:spacing w:line="276" w:lineRule="auto"/>
        <w:contextualSpacing/>
        <w:jc w:val="both"/>
        <w:rPr>
          <w:rFonts w:ascii="Trebuchet MS" w:hAnsi="Trebuchet MS"/>
          <w:sz w:val="22"/>
          <w:szCs w:val="22"/>
          <w:lang w:val="en-US"/>
        </w:rPr>
      </w:pPr>
    </w:p>
    <w:p w14:paraId="0A39F382" w14:textId="67B1CE38" w:rsidR="008D4BA1" w:rsidRPr="008D4BA1" w:rsidRDefault="008D4BA1" w:rsidP="008D4BA1">
      <w:pPr>
        <w:spacing w:line="276" w:lineRule="auto"/>
        <w:contextualSpacing/>
        <w:jc w:val="both"/>
        <w:rPr>
          <w:rFonts w:ascii="Trebuchet MS" w:hAnsi="Trebuchet MS"/>
          <w:sz w:val="22"/>
          <w:szCs w:val="22"/>
        </w:rPr>
      </w:pPr>
      <w:r w:rsidRPr="008D4BA1">
        <w:rPr>
          <w:rFonts w:ascii="Trebuchet MS" w:hAnsi="Trebuchet MS"/>
          <w:sz w:val="22"/>
          <w:szCs w:val="22"/>
        </w:rPr>
        <w:t>Jamaica held a General Election on 3 September 2020. This was the first general election since the legislation and regulations</w:t>
      </w:r>
      <w:r w:rsidRPr="008D4BA1">
        <w:rPr>
          <w:rFonts w:ascii="Trebuchet MS" w:hAnsi="Trebuchet MS"/>
          <w:sz w:val="22"/>
          <w:szCs w:val="22"/>
          <w:lang w:val="en-US"/>
        </w:rPr>
        <w:t xml:space="preserve"> came into force, and the Electoral Commission of Jamaica (ECJ)</w:t>
      </w:r>
      <w:r w:rsidRPr="008D4BA1">
        <w:rPr>
          <w:rFonts w:ascii="Trebuchet MS" w:hAnsi="Trebuchet MS"/>
          <w:sz w:val="22"/>
          <w:szCs w:val="22"/>
        </w:rPr>
        <w:t xml:space="preserve"> </w:t>
      </w:r>
      <w:r w:rsidR="002472FB">
        <w:rPr>
          <w:rFonts w:ascii="Trebuchet MS" w:hAnsi="Trebuchet MS"/>
          <w:sz w:val="22"/>
          <w:szCs w:val="22"/>
        </w:rPr>
        <w:t>subsequently processed returns</w:t>
      </w:r>
      <w:r w:rsidRPr="008D4BA1">
        <w:rPr>
          <w:rFonts w:ascii="Trebuchet MS" w:hAnsi="Trebuchet MS"/>
          <w:sz w:val="22"/>
          <w:szCs w:val="22"/>
        </w:rPr>
        <w:t xml:space="preserve"> with a limited team consisting of a Registrar, an </w:t>
      </w:r>
      <w:proofErr w:type="gramStart"/>
      <w:r w:rsidRPr="008D4BA1">
        <w:rPr>
          <w:rFonts w:ascii="Trebuchet MS" w:hAnsi="Trebuchet MS"/>
          <w:sz w:val="22"/>
          <w:szCs w:val="22"/>
        </w:rPr>
        <w:t>Auditor</w:t>
      </w:r>
      <w:proofErr w:type="gramEnd"/>
      <w:r w:rsidRPr="008D4BA1">
        <w:rPr>
          <w:rFonts w:ascii="Trebuchet MS" w:hAnsi="Trebuchet MS"/>
          <w:sz w:val="22"/>
          <w:szCs w:val="22"/>
        </w:rPr>
        <w:t xml:space="preserve"> and an Administrative Officer. The challenges faced by the ECJ in this regard have highlighted the need for the ECJ to build its capacity and infrastructure, clarify oversight and enforcement responsibilities, and develop policies, </w:t>
      </w:r>
      <w:proofErr w:type="gramStart"/>
      <w:r w:rsidRPr="008D4BA1">
        <w:rPr>
          <w:rFonts w:ascii="Trebuchet MS" w:hAnsi="Trebuchet MS"/>
          <w:sz w:val="22"/>
          <w:szCs w:val="22"/>
        </w:rPr>
        <w:t>procedures</w:t>
      </w:r>
      <w:proofErr w:type="gramEnd"/>
      <w:r w:rsidRPr="008D4BA1">
        <w:rPr>
          <w:rFonts w:ascii="Trebuchet MS" w:hAnsi="Trebuchet MS"/>
          <w:sz w:val="22"/>
          <w:szCs w:val="22"/>
        </w:rPr>
        <w:t xml:space="preserve"> and tools to fully implement and operationalise the legislation and regulations. The technical assistance request speaks directly to these requirements.</w:t>
      </w:r>
    </w:p>
    <w:p w14:paraId="6C3F886F" w14:textId="77777777" w:rsidR="008D4BA1" w:rsidRPr="008D4BA1" w:rsidRDefault="008D4BA1" w:rsidP="008D4BA1">
      <w:pPr>
        <w:spacing w:line="276" w:lineRule="auto"/>
        <w:jc w:val="both"/>
        <w:rPr>
          <w:rFonts w:ascii="Trebuchet MS" w:hAnsi="Trebuchet MS" w:cs="Arial"/>
          <w:color w:val="000000" w:themeColor="text1"/>
          <w:sz w:val="22"/>
          <w:szCs w:val="22"/>
        </w:rPr>
      </w:pPr>
    </w:p>
    <w:p w14:paraId="5C61EBBB" w14:textId="77777777" w:rsidR="008D4BA1" w:rsidRPr="008D4BA1" w:rsidRDefault="008D4BA1" w:rsidP="008D4BA1">
      <w:pPr>
        <w:pStyle w:val="Heading1"/>
        <w:numPr>
          <w:ilvl w:val="0"/>
          <w:numId w:val="0"/>
        </w:numPr>
        <w:spacing w:line="276" w:lineRule="auto"/>
        <w:ind w:left="360" w:hanging="360"/>
        <w:rPr>
          <w:sz w:val="22"/>
          <w:szCs w:val="22"/>
        </w:rPr>
      </w:pPr>
      <w:r w:rsidRPr="008D4BA1">
        <w:rPr>
          <w:sz w:val="22"/>
          <w:szCs w:val="22"/>
        </w:rPr>
        <w:t>PROJECT PURPOSE</w:t>
      </w:r>
    </w:p>
    <w:p w14:paraId="339D43DE" w14:textId="77777777" w:rsidR="008D4BA1" w:rsidRPr="008D4BA1" w:rsidRDefault="008D4BA1" w:rsidP="008D4BA1">
      <w:pPr>
        <w:spacing w:line="276" w:lineRule="auto"/>
        <w:jc w:val="both"/>
        <w:rPr>
          <w:rFonts w:ascii="Trebuchet MS" w:hAnsi="Trebuchet MS" w:cs="Arial"/>
          <w:b/>
          <w:color w:val="000000" w:themeColor="text1"/>
          <w:sz w:val="22"/>
          <w:szCs w:val="22"/>
          <w:u w:val="single"/>
        </w:rPr>
      </w:pPr>
    </w:p>
    <w:p w14:paraId="33417ACF" w14:textId="77777777" w:rsidR="008D4BA1" w:rsidRPr="008D4BA1" w:rsidRDefault="008D4BA1" w:rsidP="008D4BA1">
      <w:pPr>
        <w:spacing w:line="276" w:lineRule="auto"/>
        <w:jc w:val="both"/>
        <w:rPr>
          <w:rFonts w:ascii="Trebuchet MS" w:hAnsi="Trebuchet MS" w:cs="Arial"/>
          <w:i/>
          <w:sz w:val="22"/>
          <w:szCs w:val="22"/>
        </w:rPr>
      </w:pPr>
      <w:r w:rsidRPr="008D4BA1">
        <w:rPr>
          <w:rFonts w:ascii="Trebuchet MS" w:hAnsi="Trebuchet MS" w:cs="Arial"/>
          <w:color w:val="000000" w:themeColor="text1"/>
          <w:sz w:val="22"/>
          <w:szCs w:val="22"/>
        </w:rPr>
        <w:t xml:space="preserve">The aim of this consultancy is to support the Electoral Commission of Jamaica in its efforts to </w:t>
      </w:r>
      <w:r w:rsidRPr="008D4BA1">
        <w:rPr>
          <w:rFonts w:ascii="Trebuchet MS" w:hAnsi="Trebuchet MS" w:cs="Arial"/>
          <w:iCs/>
          <w:sz w:val="22"/>
          <w:szCs w:val="22"/>
        </w:rPr>
        <w:t xml:space="preserve">better implement and operationalise the legal and regulatory framework pertaining to political party finance, through the enhanced human and financial resource allocation and the development of policies, </w:t>
      </w:r>
      <w:proofErr w:type="gramStart"/>
      <w:r w:rsidRPr="008D4BA1">
        <w:rPr>
          <w:rFonts w:ascii="Trebuchet MS" w:hAnsi="Trebuchet MS" w:cs="Arial"/>
          <w:iCs/>
          <w:sz w:val="22"/>
          <w:szCs w:val="22"/>
        </w:rPr>
        <w:t>processes</w:t>
      </w:r>
      <w:proofErr w:type="gramEnd"/>
      <w:r w:rsidRPr="008D4BA1">
        <w:rPr>
          <w:rFonts w:ascii="Trebuchet MS" w:hAnsi="Trebuchet MS" w:cs="Arial"/>
          <w:iCs/>
          <w:sz w:val="22"/>
          <w:szCs w:val="22"/>
        </w:rPr>
        <w:t xml:space="preserve"> and tools.</w:t>
      </w:r>
    </w:p>
    <w:p w14:paraId="721124E6" w14:textId="77777777" w:rsidR="008D4BA1" w:rsidRPr="008D4BA1" w:rsidRDefault="008D4BA1" w:rsidP="008D4BA1">
      <w:pPr>
        <w:spacing w:line="276" w:lineRule="auto"/>
        <w:jc w:val="both"/>
        <w:rPr>
          <w:rFonts w:ascii="Trebuchet MS" w:hAnsi="Trebuchet MS" w:cs="Arial"/>
          <w:b/>
          <w:sz w:val="22"/>
          <w:szCs w:val="22"/>
          <w:u w:val="single"/>
        </w:rPr>
      </w:pPr>
    </w:p>
    <w:p w14:paraId="16C17342" w14:textId="77777777" w:rsidR="008D4BA1" w:rsidRPr="008D4BA1" w:rsidRDefault="008D4BA1" w:rsidP="00F55FEE">
      <w:pPr>
        <w:pStyle w:val="Heading1"/>
        <w:numPr>
          <w:ilvl w:val="0"/>
          <w:numId w:val="0"/>
        </w:numPr>
        <w:spacing w:line="276" w:lineRule="auto"/>
        <w:ind w:left="360" w:hanging="360"/>
        <w:rPr>
          <w:sz w:val="22"/>
          <w:szCs w:val="22"/>
        </w:rPr>
      </w:pPr>
      <w:r w:rsidRPr="008D4BA1">
        <w:rPr>
          <w:sz w:val="22"/>
          <w:szCs w:val="22"/>
        </w:rPr>
        <w:t>METHODOLOGY</w:t>
      </w:r>
    </w:p>
    <w:p w14:paraId="166F6D71" w14:textId="77777777" w:rsidR="008D4BA1" w:rsidRPr="008D4BA1" w:rsidRDefault="008D4BA1" w:rsidP="008D4BA1">
      <w:pPr>
        <w:spacing w:line="276" w:lineRule="auto"/>
        <w:jc w:val="both"/>
        <w:rPr>
          <w:rFonts w:ascii="Trebuchet MS" w:hAnsi="Trebuchet MS"/>
          <w:sz w:val="22"/>
          <w:szCs w:val="22"/>
        </w:rPr>
      </w:pPr>
    </w:p>
    <w:p w14:paraId="4BC63FF2" w14:textId="0F0851F6" w:rsidR="008D4BA1" w:rsidRPr="008D4BA1" w:rsidRDefault="008D4BA1" w:rsidP="008D4BA1">
      <w:pPr>
        <w:spacing w:line="276" w:lineRule="auto"/>
        <w:jc w:val="both"/>
        <w:rPr>
          <w:rFonts w:ascii="Trebuchet MS" w:hAnsi="Trebuchet MS"/>
          <w:sz w:val="22"/>
          <w:szCs w:val="22"/>
        </w:rPr>
      </w:pPr>
      <w:r w:rsidRPr="008D4BA1">
        <w:rPr>
          <w:rFonts w:ascii="Trebuchet MS" w:hAnsi="Trebuchet MS"/>
          <w:sz w:val="22"/>
          <w:szCs w:val="22"/>
        </w:rPr>
        <w:t xml:space="preserve">The Secretariat has delivered the first phase, which resulted in the production of an </w:t>
      </w:r>
      <w:r w:rsidR="002B5C68">
        <w:rPr>
          <w:rFonts w:ascii="Trebuchet MS" w:hAnsi="Trebuchet MS"/>
          <w:sz w:val="22"/>
          <w:szCs w:val="22"/>
        </w:rPr>
        <w:t>I</w:t>
      </w:r>
      <w:r w:rsidRPr="008D4BA1">
        <w:rPr>
          <w:rFonts w:ascii="Trebuchet MS" w:hAnsi="Trebuchet MS"/>
          <w:sz w:val="22"/>
          <w:szCs w:val="22"/>
        </w:rPr>
        <w:t xml:space="preserve">mplementation </w:t>
      </w:r>
      <w:r w:rsidR="002B5C68">
        <w:rPr>
          <w:rFonts w:ascii="Trebuchet MS" w:hAnsi="Trebuchet MS"/>
          <w:sz w:val="22"/>
          <w:szCs w:val="22"/>
        </w:rPr>
        <w:t>P</w:t>
      </w:r>
      <w:r w:rsidRPr="008D4BA1">
        <w:rPr>
          <w:rFonts w:ascii="Trebuchet MS" w:hAnsi="Trebuchet MS"/>
          <w:sz w:val="22"/>
          <w:szCs w:val="22"/>
        </w:rPr>
        <w:t xml:space="preserve">lan. The </w:t>
      </w:r>
      <w:r w:rsidR="002B5C68">
        <w:rPr>
          <w:rFonts w:ascii="Trebuchet MS" w:hAnsi="Trebuchet MS"/>
          <w:sz w:val="22"/>
          <w:szCs w:val="22"/>
        </w:rPr>
        <w:t>P</w:t>
      </w:r>
      <w:r w:rsidRPr="008D4BA1">
        <w:rPr>
          <w:rFonts w:ascii="Trebuchet MS" w:hAnsi="Trebuchet MS"/>
          <w:sz w:val="22"/>
          <w:szCs w:val="22"/>
        </w:rPr>
        <w:t xml:space="preserve">lan identifies and outlines all requisite tasks in order of priority and includes a rough timeline for delivery. The second phase, which will include a country visit, will focus on operationalising the </w:t>
      </w:r>
      <w:r w:rsidR="002B5C68">
        <w:rPr>
          <w:rFonts w:ascii="Trebuchet MS" w:hAnsi="Trebuchet MS"/>
          <w:sz w:val="22"/>
          <w:szCs w:val="22"/>
        </w:rPr>
        <w:t>I</w:t>
      </w:r>
      <w:r w:rsidRPr="008D4BA1">
        <w:rPr>
          <w:rFonts w:ascii="Trebuchet MS" w:hAnsi="Trebuchet MS"/>
          <w:sz w:val="22"/>
          <w:szCs w:val="22"/>
        </w:rPr>
        <w:t xml:space="preserve">mplementation </w:t>
      </w:r>
      <w:r w:rsidR="002B5C68">
        <w:rPr>
          <w:rFonts w:ascii="Trebuchet MS" w:hAnsi="Trebuchet MS"/>
          <w:sz w:val="22"/>
          <w:szCs w:val="22"/>
        </w:rPr>
        <w:t>P</w:t>
      </w:r>
      <w:r w:rsidRPr="008D4BA1">
        <w:rPr>
          <w:rFonts w:ascii="Trebuchet MS" w:hAnsi="Trebuchet MS"/>
          <w:sz w:val="22"/>
          <w:szCs w:val="22"/>
        </w:rPr>
        <w:t>lan.</w:t>
      </w:r>
    </w:p>
    <w:p w14:paraId="0F901416" w14:textId="77777777" w:rsidR="008D4BA1" w:rsidRPr="008D4BA1" w:rsidRDefault="008D4BA1" w:rsidP="008D4BA1">
      <w:pPr>
        <w:spacing w:line="276" w:lineRule="auto"/>
        <w:jc w:val="both"/>
        <w:rPr>
          <w:rFonts w:ascii="Trebuchet MS" w:hAnsi="Trebuchet MS"/>
          <w:sz w:val="22"/>
          <w:szCs w:val="22"/>
        </w:rPr>
      </w:pPr>
    </w:p>
    <w:p w14:paraId="255F5C6C" w14:textId="77777777" w:rsidR="008D4BA1" w:rsidRPr="008D4BA1" w:rsidRDefault="008D4BA1" w:rsidP="008D4BA1">
      <w:pPr>
        <w:spacing w:line="276" w:lineRule="auto"/>
        <w:jc w:val="both"/>
        <w:rPr>
          <w:rFonts w:ascii="Trebuchet MS" w:hAnsi="Trebuchet MS"/>
          <w:sz w:val="22"/>
          <w:szCs w:val="22"/>
        </w:rPr>
      </w:pPr>
      <w:r w:rsidRPr="008D4BA1">
        <w:rPr>
          <w:rFonts w:ascii="Trebuchet MS" w:hAnsi="Trebuchet MS"/>
          <w:sz w:val="22"/>
          <w:szCs w:val="22"/>
        </w:rPr>
        <w:t xml:space="preserve">The Campaign Finance Expert will be based at the Electoral Commission of Jamaica for two weeks and will undertake the balance of their consultancy days from home. </w:t>
      </w:r>
    </w:p>
    <w:p w14:paraId="228FDBAF" w14:textId="77777777" w:rsidR="008D4BA1" w:rsidRPr="008D4BA1" w:rsidRDefault="008D4BA1" w:rsidP="008D4BA1">
      <w:pPr>
        <w:spacing w:line="276" w:lineRule="auto"/>
        <w:rPr>
          <w:rFonts w:ascii="Trebuchet MS" w:hAnsi="Trebuchet MS" w:cs="Arial"/>
          <w:b/>
          <w:sz w:val="22"/>
          <w:szCs w:val="22"/>
          <w:u w:val="single"/>
        </w:rPr>
      </w:pPr>
    </w:p>
    <w:p w14:paraId="03EBA078" w14:textId="77777777" w:rsidR="008D4BA1" w:rsidRPr="008D4BA1" w:rsidRDefault="008D4BA1" w:rsidP="00F55FEE">
      <w:pPr>
        <w:pStyle w:val="Heading1"/>
        <w:numPr>
          <w:ilvl w:val="0"/>
          <w:numId w:val="0"/>
        </w:numPr>
        <w:spacing w:line="276" w:lineRule="auto"/>
        <w:ind w:left="360" w:hanging="360"/>
        <w:rPr>
          <w:sz w:val="22"/>
          <w:szCs w:val="22"/>
        </w:rPr>
      </w:pPr>
      <w:r w:rsidRPr="008D4BA1">
        <w:rPr>
          <w:sz w:val="22"/>
          <w:szCs w:val="22"/>
        </w:rPr>
        <w:t xml:space="preserve">TASKS </w:t>
      </w:r>
    </w:p>
    <w:p w14:paraId="0177D18C" w14:textId="77777777" w:rsidR="008D4BA1" w:rsidRPr="008D4BA1" w:rsidRDefault="008D4BA1" w:rsidP="008D4BA1">
      <w:pPr>
        <w:spacing w:line="276" w:lineRule="auto"/>
        <w:rPr>
          <w:rFonts w:ascii="Trebuchet MS" w:hAnsi="Trebuchet MS" w:cs="Arial"/>
          <w:sz w:val="22"/>
          <w:szCs w:val="22"/>
        </w:rPr>
      </w:pPr>
    </w:p>
    <w:p w14:paraId="22C464B4" w14:textId="2F1EE20D" w:rsidR="00E97975" w:rsidRPr="00E97975" w:rsidRDefault="00E97975" w:rsidP="00E97975">
      <w:pPr>
        <w:spacing w:line="276" w:lineRule="auto"/>
        <w:jc w:val="both"/>
        <w:rPr>
          <w:rFonts w:ascii="Trebuchet MS" w:hAnsi="Trebuchet MS" w:cs="Arial"/>
          <w:sz w:val="22"/>
          <w:szCs w:val="22"/>
        </w:rPr>
      </w:pPr>
      <w:r w:rsidRPr="00E97975">
        <w:rPr>
          <w:rFonts w:ascii="Trebuchet MS" w:hAnsi="Trebuchet MS" w:cs="Arial"/>
          <w:sz w:val="22"/>
          <w:szCs w:val="22"/>
        </w:rPr>
        <w:t xml:space="preserve">Based upon the recommendations contained in the Phase I Implementation Plan, and in agreement with the Electoral Commission of Jamaica, the consultant will undertake the following tasks: </w:t>
      </w:r>
    </w:p>
    <w:p w14:paraId="63581BEA" w14:textId="77777777" w:rsidR="00E97975" w:rsidRPr="00E97975" w:rsidRDefault="00E97975" w:rsidP="00E97975">
      <w:pPr>
        <w:spacing w:line="276" w:lineRule="auto"/>
        <w:jc w:val="both"/>
        <w:rPr>
          <w:rFonts w:ascii="Trebuchet MS" w:hAnsi="Trebuchet MS" w:cs="Arial"/>
          <w:sz w:val="22"/>
          <w:szCs w:val="22"/>
        </w:rPr>
      </w:pPr>
    </w:p>
    <w:p w14:paraId="4633C7A2" w14:textId="77777777" w:rsidR="00E97975" w:rsidRPr="00E97975" w:rsidRDefault="00E97975" w:rsidP="00E97975">
      <w:pPr>
        <w:numPr>
          <w:ilvl w:val="0"/>
          <w:numId w:val="47"/>
        </w:numPr>
        <w:spacing w:line="276" w:lineRule="auto"/>
        <w:jc w:val="both"/>
        <w:rPr>
          <w:rFonts w:ascii="Trebuchet MS" w:hAnsi="Trebuchet MS" w:cs="Arial"/>
          <w:sz w:val="22"/>
          <w:szCs w:val="22"/>
        </w:rPr>
      </w:pPr>
      <w:r w:rsidRPr="00E97975">
        <w:rPr>
          <w:rFonts w:ascii="Trebuchet MS" w:hAnsi="Trebuchet MS" w:cs="Arial"/>
          <w:sz w:val="22"/>
          <w:szCs w:val="22"/>
        </w:rPr>
        <w:t xml:space="preserve">Using the Implementation Plan as a guide, analyse the legal and regulatory framework governing political party finance in Jamaica, as well as the scope, </w:t>
      </w:r>
      <w:proofErr w:type="gramStart"/>
      <w:r w:rsidRPr="00E97975">
        <w:rPr>
          <w:rFonts w:ascii="Trebuchet MS" w:hAnsi="Trebuchet MS" w:cs="Arial"/>
          <w:sz w:val="22"/>
          <w:szCs w:val="22"/>
        </w:rPr>
        <w:t>functions</w:t>
      </w:r>
      <w:proofErr w:type="gramEnd"/>
      <w:r w:rsidRPr="00E97975">
        <w:rPr>
          <w:rFonts w:ascii="Trebuchet MS" w:hAnsi="Trebuchet MS" w:cs="Arial"/>
          <w:sz w:val="22"/>
          <w:szCs w:val="22"/>
        </w:rPr>
        <w:t xml:space="preserve"> and powers of the ECJ and Office of the Registrar of Political Parties (ORPP). </w:t>
      </w:r>
    </w:p>
    <w:p w14:paraId="4B7E73B5" w14:textId="77777777" w:rsidR="00E97975" w:rsidRPr="00E97975" w:rsidRDefault="00E97975" w:rsidP="00E97975">
      <w:pPr>
        <w:numPr>
          <w:ilvl w:val="0"/>
          <w:numId w:val="47"/>
        </w:numPr>
        <w:spacing w:line="276" w:lineRule="auto"/>
        <w:jc w:val="both"/>
        <w:rPr>
          <w:rFonts w:ascii="Trebuchet MS" w:hAnsi="Trebuchet MS" w:cs="Arial"/>
          <w:sz w:val="22"/>
          <w:szCs w:val="22"/>
        </w:rPr>
      </w:pPr>
      <w:r w:rsidRPr="00E97975">
        <w:rPr>
          <w:rFonts w:ascii="Trebuchet MS" w:hAnsi="Trebuchet MS" w:cs="Arial"/>
          <w:sz w:val="22"/>
          <w:szCs w:val="22"/>
        </w:rPr>
        <w:t xml:space="preserve">Analyse the Phase 1 Implementation Plan and identify all recommendations made therein, as pertaining to staffing, budgeting, policies, procedures, </w:t>
      </w:r>
      <w:proofErr w:type="gramStart"/>
      <w:r w:rsidRPr="00E97975">
        <w:rPr>
          <w:rFonts w:ascii="Trebuchet MS" w:hAnsi="Trebuchet MS" w:cs="Arial"/>
          <w:sz w:val="22"/>
          <w:szCs w:val="22"/>
        </w:rPr>
        <w:t>tools</w:t>
      </w:r>
      <w:proofErr w:type="gramEnd"/>
      <w:r w:rsidRPr="00E97975">
        <w:rPr>
          <w:rFonts w:ascii="Trebuchet MS" w:hAnsi="Trebuchet MS" w:cs="Arial"/>
          <w:sz w:val="22"/>
          <w:szCs w:val="22"/>
        </w:rPr>
        <w:t xml:space="preserve"> and timeframes. Based on discussions with the ECJ and ORPP, produce an inception plan that prioritises these recommendations and sets out how to assist the ECJ and ORPP in the implementation of these recommendations </w:t>
      </w:r>
      <w:proofErr w:type="gramStart"/>
      <w:r w:rsidRPr="00E97975">
        <w:rPr>
          <w:rFonts w:ascii="Trebuchet MS" w:hAnsi="Trebuchet MS" w:cs="Arial"/>
          <w:sz w:val="22"/>
          <w:szCs w:val="22"/>
        </w:rPr>
        <w:t>during the course of</w:t>
      </w:r>
      <w:proofErr w:type="gramEnd"/>
      <w:r w:rsidRPr="00E97975">
        <w:rPr>
          <w:rFonts w:ascii="Trebuchet MS" w:hAnsi="Trebuchet MS" w:cs="Arial"/>
          <w:sz w:val="22"/>
          <w:szCs w:val="22"/>
        </w:rPr>
        <w:t xml:space="preserve"> the consultant’s stay in Kingston. </w:t>
      </w:r>
    </w:p>
    <w:p w14:paraId="4D29C922" w14:textId="77777777" w:rsidR="00E97975" w:rsidRPr="00E97975" w:rsidRDefault="00E97975" w:rsidP="00E97975">
      <w:pPr>
        <w:numPr>
          <w:ilvl w:val="0"/>
          <w:numId w:val="47"/>
        </w:numPr>
        <w:spacing w:line="276" w:lineRule="auto"/>
        <w:jc w:val="both"/>
        <w:rPr>
          <w:rFonts w:ascii="Trebuchet MS" w:hAnsi="Trebuchet MS" w:cs="Arial"/>
          <w:sz w:val="22"/>
          <w:szCs w:val="22"/>
        </w:rPr>
      </w:pPr>
      <w:r w:rsidRPr="00E97975">
        <w:rPr>
          <w:rFonts w:ascii="Trebuchet MS" w:hAnsi="Trebuchet MS" w:cs="Arial"/>
          <w:sz w:val="22"/>
          <w:szCs w:val="22"/>
        </w:rPr>
        <w:lastRenderedPageBreak/>
        <w:t xml:space="preserve">For each of the recommendations, and in consultation with the ECJ and ORPP, produce guidance notes, brief policy papers, plans and any other documentation as may be required to assist the ECJ and ORPP in the implementation of these recommendations. </w:t>
      </w:r>
    </w:p>
    <w:p w14:paraId="57160A25" w14:textId="77777777" w:rsidR="00E97975" w:rsidRPr="00E97975" w:rsidRDefault="00E97975" w:rsidP="00E97975">
      <w:pPr>
        <w:numPr>
          <w:ilvl w:val="0"/>
          <w:numId w:val="47"/>
        </w:numPr>
        <w:spacing w:line="276" w:lineRule="auto"/>
        <w:jc w:val="both"/>
        <w:rPr>
          <w:rFonts w:ascii="Trebuchet MS" w:hAnsi="Trebuchet MS" w:cs="Arial"/>
          <w:sz w:val="22"/>
          <w:szCs w:val="22"/>
        </w:rPr>
      </w:pPr>
      <w:r w:rsidRPr="00E97975">
        <w:rPr>
          <w:rFonts w:ascii="Trebuchet MS" w:hAnsi="Trebuchet MS" w:cs="Arial"/>
          <w:sz w:val="22"/>
          <w:szCs w:val="22"/>
        </w:rPr>
        <w:t xml:space="preserve">Produce a Final Report that incorporates the above-listed documentation (either within the body of the report or as annexes) and that describes the key determinations of the study, including on the development and implementation of key systems, </w:t>
      </w:r>
      <w:proofErr w:type="gramStart"/>
      <w:r w:rsidRPr="00E97975">
        <w:rPr>
          <w:rFonts w:ascii="Trebuchet MS" w:hAnsi="Trebuchet MS" w:cs="Arial"/>
          <w:sz w:val="22"/>
          <w:szCs w:val="22"/>
        </w:rPr>
        <w:t>policies</w:t>
      </w:r>
      <w:proofErr w:type="gramEnd"/>
      <w:r w:rsidRPr="00E97975">
        <w:rPr>
          <w:rFonts w:ascii="Trebuchet MS" w:hAnsi="Trebuchet MS" w:cs="Arial"/>
          <w:sz w:val="22"/>
          <w:szCs w:val="22"/>
        </w:rPr>
        <w:t xml:space="preserve"> and processes. The Final Report should also offer guidance on next steps for a possible third phase of support. </w:t>
      </w:r>
    </w:p>
    <w:p w14:paraId="70DBCC91" w14:textId="039023C2" w:rsidR="008D4BA1" w:rsidRPr="00C84A6D" w:rsidRDefault="008D4BA1" w:rsidP="00E97975">
      <w:pPr>
        <w:spacing w:line="276" w:lineRule="auto"/>
        <w:jc w:val="both"/>
        <w:rPr>
          <w:rFonts w:ascii="Trebuchet MS" w:hAnsi="Trebuchet MS" w:cs="Arial"/>
        </w:rPr>
      </w:pPr>
    </w:p>
    <w:p w14:paraId="0C4ABF65" w14:textId="77777777" w:rsidR="008D4BA1" w:rsidRPr="008D4BA1" w:rsidRDefault="008D4BA1" w:rsidP="00F55FEE">
      <w:pPr>
        <w:pStyle w:val="Heading1"/>
        <w:numPr>
          <w:ilvl w:val="0"/>
          <w:numId w:val="0"/>
        </w:numPr>
        <w:spacing w:line="276" w:lineRule="auto"/>
        <w:ind w:left="360" w:hanging="360"/>
        <w:rPr>
          <w:sz w:val="22"/>
          <w:szCs w:val="22"/>
        </w:rPr>
      </w:pPr>
      <w:r w:rsidRPr="008D4BA1">
        <w:rPr>
          <w:sz w:val="22"/>
          <w:szCs w:val="22"/>
        </w:rPr>
        <w:t>EXPENSES</w:t>
      </w:r>
    </w:p>
    <w:p w14:paraId="2A9D4C5A" w14:textId="77777777" w:rsidR="008D4BA1" w:rsidRPr="008D4BA1" w:rsidRDefault="008D4BA1" w:rsidP="008D4BA1">
      <w:pPr>
        <w:spacing w:line="276" w:lineRule="auto"/>
        <w:jc w:val="both"/>
        <w:rPr>
          <w:rFonts w:ascii="Trebuchet MS" w:hAnsi="Trebuchet MS"/>
          <w:sz w:val="22"/>
          <w:szCs w:val="22"/>
        </w:rPr>
      </w:pPr>
    </w:p>
    <w:p w14:paraId="00B34C28" w14:textId="43669EC8" w:rsidR="00242D50" w:rsidRDefault="008D4BA1" w:rsidP="31242E58">
      <w:pPr>
        <w:overflowPunct/>
        <w:autoSpaceDE/>
        <w:autoSpaceDN/>
        <w:adjustRightInd/>
        <w:spacing w:line="276" w:lineRule="auto"/>
        <w:jc w:val="both"/>
        <w:textAlignment w:val="auto"/>
        <w:rPr>
          <w:rFonts w:ascii="Trebuchet MS" w:hAnsi="Trebuchet MS" w:cs="Arial"/>
          <w:sz w:val="22"/>
          <w:szCs w:val="22"/>
          <w:highlight w:val="cyan"/>
        </w:rPr>
      </w:pPr>
      <w:r w:rsidRPr="31242E58">
        <w:rPr>
          <w:rFonts w:ascii="Trebuchet MS" w:hAnsi="Trebuchet MS"/>
          <w:sz w:val="22"/>
          <w:szCs w:val="22"/>
        </w:rPr>
        <w:t>The total consultancy fees will amount to a maximum of £17,500 at a rate of a maximum of £700 per working day.  The Consultant will also be provided with a return economy class airfare and a daily subsistence allowance at the United Nations’ prevailing rate. Accommodation will be booked and paid for by the Secretariat. The consultant will also be reimbursed for expenses (including for visas, Covid-19 PCR tests and local travel costs) up to £500, upon provision of receipts in line with Commonwealth Secretariat’s policy.</w:t>
      </w:r>
    </w:p>
    <w:p w14:paraId="6A246E19" w14:textId="77777777" w:rsidR="00CB4962" w:rsidRDefault="00CB4962" w:rsidP="0093007B">
      <w:pPr>
        <w:overflowPunct/>
        <w:autoSpaceDE/>
        <w:autoSpaceDN/>
        <w:adjustRightInd/>
        <w:textAlignment w:val="auto"/>
        <w:rPr>
          <w:rFonts w:ascii="Trebuchet MS" w:hAnsi="Trebuchet MS"/>
          <w:b/>
          <w:bCs/>
          <w:i/>
          <w:sz w:val="22"/>
          <w:highlight w:val="yellow"/>
        </w:rPr>
      </w:pPr>
    </w:p>
    <w:p w14:paraId="2B6ED525" w14:textId="14199819" w:rsidR="0093007B" w:rsidRPr="0093007B" w:rsidRDefault="09A7A45B" w:rsidP="31242E58">
      <w:pPr>
        <w:overflowPunct/>
        <w:autoSpaceDE/>
        <w:autoSpaceDN/>
        <w:adjustRightInd/>
        <w:textAlignment w:val="auto"/>
        <w:rPr>
          <w:rFonts w:ascii="Trebuchet MS" w:hAnsi="Trebuchet MS"/>
          <w:b/>
          <w:bCs/>
          <w:i/>
          <w:iCs/>
          <w:sz w:val="22"/>
          <w:szCs w:val="22"/>
        </w:rPr>
      </w:pPr>
      <w:r w:rsidRPr="31242E58">
        <w:rPr>
          <w:rFonts w:ascii="Trebuchet MS" w:hAnsi="Trebuchet MS"/>
          <w:b/>
          <w:bCs/>
          <w:i/>
          <w:iCs/>
          <w:sz w:val="22"/>
          <w:szCs w:val="22"/>
        </w:rPr>
        <w:t xml:space="preserve">Conflicts of interest </w:t>
      </w:r>
    </w:p>
    <w:p w14:paraId="4F985E0E" w14:textId="1979F193" w:rsidR="31242E58" w:rsidRDefault="31242E58" w:rsidP="31242E58">
      <w:pPr>
        <w:jc w:val="both"/>
        <w:rPr>
          <w:rFonts w:ascii="Trebuchet MS" w:hAnsi="Trebuchet MS"/>
          <w:i/>
          <w:iCs/>
          <w:sz w:val="22"/>
          <w:szCs w:val="22"/>
        </w:rPr>
      </w:pPr>
    </w:p>
    <w:p w14:paraId="55F3B92B" w14:textId="68372C20" w:rsidR="0093007B" w:rsidRPr="00192083" w:rsidRDefault="09A7A45B" w:rsidP="31242E58">
      <w:pPr>
        <w:jc w:val="both"/>
        <w:rPr>
          <w:rFonts w:ascii="Trebuchet MS" w:hAnsi="Trebuchet MS"/>
          <w:i/>
          <w:iCs/>
          <w:snapToGrid w:val="0"/>
          <w:sz w:val="22"/>
          <w:szCs w:val="22"/>
        </w:rPr>
      </w:pPr>
      <w:r w:rsidRPr="31242E58">
        <w:rPr>
          <w:rFonts w:ascii="Trebuchet MS" w:hAnsi="Trebuchet MS"/>
          <w:i/>
          <w:iCs/>
          <w:snapToGrid w:val="0"/>
          <w:sz w:val="22"/>
          <w:szCs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4134008A" w14:textId="77777777" w:rsidR="0093007B" w:rsidRPr="00192083" w:rsidRDefault="0093007B" w:rsidP="31242E58">
      <w:pPr>
        <w:jc w:val="both"/>
        <w:rPr>
          <w:rFonts w:ascii="Trebuchet MS" w:eastAsia="MS Mincho" w:hAnsi="Trebuchet MS"/>
          <w:i/>
          <w:iCs/>
          <w:sz w:val="22"/>
          <w:szCs w:val="22"/>
        </w:rPr>
      </w:pPr>
    </w:p>
    <w:p w14:paraId="03058787" w14:textId="05D7777B" w:rsidR="0093007B" w:rsidRPr="00192083" w:rsidRDefault="09A7A45B" w:rsidP="31242E58">
      <w:pPr>
        <w:jc w:val="both"/>
        <w:rPr>
          <w:rFonts w:ascii="Trebuchet MS" w:eastAsia="MS Mincho" w:hAnsi="Trebuchet MS"/>
          <w:i/>
          <w:iCs/>
          <w:sz w:val="22"/>
          <w:szCs w:val="22"/>
        </w:rPr>
      </w:pPr>
      <w:r w:rsidRPr="31242E58">
        <w:rPr>
          <w:rFonts w:ascii="Trebuchet MS" w:eastAsia="MS Mincho" w:hAnsi="Trebuchet MS"/>
          <w:i/>
          <w:iCs/>
          <w:sz w:val="22"/>
          <w:szCs w:val="22"/>
        </w:rPr>
        <w:t xml:space="preserve">If either Party becomes aware of any actual or possible conflict between the interests of the Secretariat and the </w:t>
      </w:r>
      <w:r w:rsidR="7454CC97" w:rsidRPr="31242E58">
        <w:rPr>
          <w:rFonts w:ascii="Trebuchet MS" w:eastAsia="MS Mincho" w:hAnsi="Trebuchet MS"/>
          <w:i/>
          <w:iCs/>
          <w:sz w:val="22"/>
          <w:szCs w:val="22"/>
        </w:rPr>
        <w:t>C</w:t>
      </w:r>
      <w:r w:rsidRPr="31242E58">
        <w:rPr>
          <w:rFonts w:ascii="Trebuchet MS" w:eastAsia="MS Mincho" w:hAnsi="Trebuchet MS"/>
          <w:i/>
          <w:iCs/>
          <w:sz w:val="22"/>
          <w:szCs w:val="22"/>
        </w:rPr>
        <w:t>onsultant, it shall notify the other Party as soon as reasonably possible and the Parties shall meet to discuss the Conflict and shall: (</w:t>
      </w:r>
      <w:proofErr w:type="spellStart"/>
      <w:r w:rsidRPr="31242E58">
        <w:rPr>
          <w:rFonts w:ascii="Trebuchet MS" w:eastAsia="MS Mincho" w:hAnsi="Trebuchet MS"/>
          <w:i/>
          <w:iCs/>
          <w:sz w:val="22"/>
          <w:szCs w:val="22"/>
        </w:rPr>
        <w:t>i</w:t>
      </w:r>
      <w:proofErr w:type="spellEnd"/>
      <w:r w:rsidRPr="31242E58">
        <w:rPr>
          <w:rFonts w:ascii="Trebuchet MS" w:eastAsia="MS Mincho" w:hAnsi="Trebuchet MS"/>
          <w:i/>
          <w:iCs/>
          <w:sz w:val="22"/>
          <w:szCs w:val="22"/>
        </w:rPr>
        <w:t>) use all reasonable endeavours to find ways to eliminate or minimise the risk of the Conflict; and (ii) take such steps as may be agreed to remove or avoid the cause of the Conflict.</w:t>
      </w:r>
    </w:p>
    <w:p w14:paraId="5C75BA09" w14:textId="77777777" w:rsidR="0093007B" w:rsidRPr="00192083" w:rsidRDefault="0093007B" w:rsidP="002F2A8D">
      <w:pPr>
        <w:jc w:val="both"/>
        <w:rPr>
          <w:rFonts w:ascii="Trebuchet MS" w:hAnsi="Trebuchet MS"/>
          <w:b/>
          <w:bCs/>
          <w:i/>
          <w:iCs/>
          <w:sz w:val="22"/>
          <w:bdr w:val="none" w:sz="0" w:space="0" w:color="auto" w:frame="1"/>
          <w:lang w:eastAsia="en-GB"/>
        </w:rPr>
      </w:pPr>
    </w:p>
    <w:p w14:paraId="450434A9" w14:textId="2DFF82C7" w:rsidR="63DFAF31" w:rsidRDefault="63DFAF31" w:rsidP="63DFAF31">
      <w:pPr>
        <w:jc w:val="both"/>
        <w:rPr>
          <w:rFonts w:ascii="Trebuchet MS" w:hAnsi="Trebuchet MS"/>
          <w:i/>
          <w:iCs/>
          <w:sz w:val="22"/>
          <w:szCs w:val="22"/>
          <w:highlight w:val="yellow"/>
        </w:rPr>
      </w:pPr>
    </w:p>
    <w:p w14:paraId="3CB04D67" w14:textId="479030A0" w:rsidR="006048FD" w:rsidRPr="0056456E" w:rsidRDefault="00B64BFE" w:rsidP="00B64BFE">
      <w:pPr>
        <w:spacing w:line="293" w:lineRule="atLeast"/>
        <w:rPr>
          <w:rFonts w:ascii="Trebuchet MS" w:hAnsi="Trebuchet MS" w:cs="Arial"/>
          <w:b/>
          <w:bCs/>
          <w:sz w:val="22"/>
          <w:szCs w:val="22"/>
        </w:rPr>
      </w:pPr>
      <w:r w:rsidRPr="00AC1A43">
        <w:rPr>
          <w:rFonts w:ascii="Trebuchet MS" w:hAnsi="Trebuchet MS" w:cs="Arial"/>
          <w:b/>
          <w:bCs/>
          <w:sz w:val="22"/>
          <w:szCs w:val="22"/>
          <w:bdr w:val="none" w:sz="0" w:space="0" w:color="auto" w:frame="1"/>
        </w:rPr>
        <w:t xml:space="preserve">8 </w:t>
      </w:r>
      <w:r w:rsidR="006048FD" w:rsidRPr="00AC1A43">
        <w:rPr>
          <w:rFonts w:ascii="Trebuchet MS" w:hAnsi="Trebuchet MS" w:cs="Arial"/>
          <w:b/>
          <w:bCs/>
          <w:sz w:val="22"/>
          <w:szCs w:val="22"/>
          <w:bdr w:val="none" w:sz="0" w:space="0" w:color="auto" w:frame="1"/>
        </w:rPr>
        <w:t xml:space="preserve">List </w:t>
      </w:r>
      <w:r w:rsidR="00A9263F" w:rsidRPr="00AC1A43">
        <w:rPr>
          <w:rFonts w:ascii="Trebuchet MS" w:hAnsi="Trebuchet MS" w:cs="Arial"/>
          <w:b/>
          <w:bCs/>
          <w:sz w:val="22"/>
          <w:szCs w:val="22"/>
          <w:bdr w:val="none" w:sz="0" w:space="0" w:color="auto" w:frame="1"/>
        </w:rPr>
        <w:t>of</w:t>
      </w:r>
      <w:r w:rsidR="006048FD" w:rsidRPr="00AC1A43">
        <w:rPr>
          <w:rFonts w:ascii="Trebuchet MS" w:hAnsi="Trebuchet MS" w:cs="Arial"/>
          <w:b/>
          <w:bCs/>
          <w:sz w:val="22"/>
          <w:szCs w:val="22"/>
          <w:bdr w:val="none" w:sz="0" w:space="0" w:color="auto" w:frame="1"/>
        </w:rPr>
        <w:t xml:space="preserve"> Deliverables/Payment schedule:</w:t>
      </w:r>
    </w:p>
    <w:p w14:paraId="52962FFA" w14:textId="77777777" w:rsidR="006048FD" w:rsidRPr="0056456E" w:rsidRDefault="006048FD" w:rsidP="006048FD">
      <w:pPr>
        <w:spacing w:line="293" w:lineRule="atLeast"/>
        <w:rPr>
          <w:rFonts w:ascii="Trebuchet MS" w:hAnsi="Trebuchet MS" w:cs="Arial"/>
          <w:sz w:val="22"/>
          <w:szCs w:val="22"/>
          <w:lang w:eastAsia="en-GB"/>
        </w:rPr>
      </w:pPr>
    </w:p>
    <w:p w14:paraId="62C0B29C" w14:textId="77777777" w:rsidR="00A66AB2" w:rsidRPr="008D4BA1" w:rsidRDefault="00A66AB2" w:rsidP="00A66AB2">
      <w:pPr>
        <w:pStyle w:val="Heading1"/>
        <w:numPr>
          <w:ilvl w:val="0"/>
          <w:numId w:val="0"/>
        </w:numPr>
        <w:spacing w:line="276" w:lineRule="auto"/>
        <w:ind w:left="360" w:hanging="360"/>
        <w:rPr>
          <w:sz w:val="22"/>
          <w:szCs w:val="22"/>
        </w:rPr>
      </w:pPr>
      <w:r w:rsidRPr="008D4BA1">
        <w:rPr>
          <w:sz w:val="22"/>
          <w:szCs w:val="22"/>
        </w:rPr>
        <w:t xml:space="preserve">DELIVERABLES </w:t>
      </w:r>
    </w:p>
    <w:p w14:paraId="6D34B9F4" w14:textId="77777777" w:rsidR="00A66AB2" w:rsidRDefault="00A66AB2" w:rsidP="00A66AB2">
      <w:pPr>
        <w:spacing w:line="276" w:lineRule="auto"/>
        <w:jc w:val="both"/>
        <w:rPr>
          <w:rFonts w:ascii="Trebuchet MS" w:hAnsi="Trebuchet MS" w:cs="Arial"/>
          <w:sz w:val="22"/>
          <w:szCs w:val="22"/>
        </w:rPr>
      </w:pPr>
      <w:r w:rsidRPr="008D4BA1">
        <w:rPr>
          <w:rFonts w:ascii="Trebuchet MS" w:hAnsi="Trebuchet MS" w:cs="Arial"/>
          <w:sz w:val="22"/>
          <w:szCs w:val="22"/>
        </w:rPr>
        <w:t>In the second phase of this project, the Expert will provide the following deliverables:</w:t>
      </w:r>
    </w:p>
    <w:p w14:paraId="6563C98C" w14:textId="77777777" w:rsidR="00636E88" w:rsidRPr="00636E88" w:rsidRDefault="00636E88" w:rsidP="00636E88">
      <w:pPr>
        <w:overflowPunct/>
        <w:autoSpaceDE/>
        <w:autoSpaceDN/>
        <w:adjustRightInd/>
        <w:jc w:val="both"/>
        <w:textAlignment w:val="auto"/>
        <w:rPr>
          <w:rFonts w:ascii="Trebuchet MS" w:eastAsia="Calibri" w:hAnsi="Trebuchet MS" w:cs="Arial"/>
          <w:sz w:val="22"/>
          <w:szCs w:val="22"/>
        </w:rPr>
      </w:pPr>
    </w:p>
    <w:tbl>
      <w:tblPr>
        <w:tblStyle w:val="TableGrid2"/>
        <w:tblW w:w="0" w:type="auto"/>
        <w:tblLook w:val="04A0" w:firstRow="1" w:lastRow="0" w:firstColumn="1" w:lastColumn="0" w:noHBand="0" w:noVBand="1"/>
      </w:tblPr>
      <w:tblGrid>
        <w:gridCol w:w="2254"/>
        <w:gridCol w:w="2254"/>
        <w:gridCol w:w="2254"/>
        <w:gridCol w:w="2254"/>
      </w:tblGrid>
      <w:tr w:rsidR="00636E88" w:rsidRPr="00636E88" w14:paraId="25D20C67" w14:textId="77777777" w:rsidTr="00636E88">
        <w:tc>
          <w:tcPr>
            <w:tcW w:w="2254" w:type="dxa"/>
            <w:shd w:val="clear" w:color="auto" w:fill="BFBFBF"/>
          </w:tcPr>
          <w:p w14:paraId="4037F772" w14:textId="77777777" w:rsidR="00636E88" w:rsidRPr="00636E88" w:rsidRDefault="00636E88" w:rsidP="00636E88">
            <w:pPr>
              <w:overflowPunct/>
              <w:autoSpaceDE/>
              <w:autoSpaceDN/>
              <w:adjustRightInd/>
              <w:jc w:val="both"/>
              <w:textAlignment w:val="auto"/>
              <w:rPr>
                <w:rFonts w:ascii="Trebuchet MS" w:hAnsi="Trebuchet MS" w:cs="Arial"/>
                <w:b/>
                <w:bCs/>
                <w:sz w:val="22"/>
              </w:rPr>
            </w:pPr>
            <w:r w:rsidRPr="00636E88">
              <w:rPr>
                <w:rFonts w:ascii="Trebuchet MS" w:hAnsi="Trebuchet MS" w:cs="Arial"/>
                <w:b/>
                <w:bCs/>
                <w:sz w:val="22"/>
              </w:rPr>
              <w:t>Deliverable</w:t>
            </w:r>
          </w:p>
        </w:tc>
        <w:tc>
          <w:tcPr>
            <w:tcW w:w="2254" w:type="dxa"/>
            <w:shd w:val="clear" w:color="auto" w:fill="BFBFBF"/>
          </w:tcPr>
          <w:p w14:paraId="3E1CA65B" w14:textId="77777777" w:rsidR="00636E88" w:rsidRPr="00636E88" w:rsidRDefault="00636E88" w:rsidP="00636E88">
            <w:pPr>
              <w:overflowPunct/>
              <w:autoSpaceDE/>
              <w:autoSpaceDN/>
              <w:adjustRightInd/>
              <w:jc w:val="both"/>
              <w:textAlignment w:val="auto"/>
              <w:rPr>
                <w:rFonts w:ascii="Trebuchet MS" w:hAnsi="Trebuchet MS" w:cs="Arial"/>
                <w:b/>
                <w:bCs/>
                <w:sz w:val="22"/>
              </w:rPr>
            </w:pPr>
            <w:r w:rsidRPr="00636E88">
              <w:rPr>
                <w:rFonts w:ascii="Trebuchet MS" w:hAnsi="Trebuchet MS" w:cs="Arial"/>
                <w:b/>
                <w:bCs/>
                <w:sz w:val="22"/>
              </w:rPr>
              <w:t>Description</w:t>
            </w:r>
          </w:p>
        </w:tc>
        <w:tc>
          <w:tcPr>
            <w:tcW w:w="2254" w:type="dxa"/>
            <w:shd w:val="clear" w:color="auto" w:fill="BFBFBF"/>
          </w:tcPr>
          <w:p w14:paraId="6C26D802" w14:textId="77777777" w:rsidR="00636E88" w:rsidRPr="00636E88" w:rsidRDefault="00636E88" w:rsidP="00636E88">
            <w:pPr>
              <w:overflowPunct/>
              <w:autoSpaceDE/>
              <w:autoSpaceDN/>
              <w:adjustRightInd/>
              <w:jc w:val="both"/>
              <w:textAlignment w:val="auto"/>
              <w:rPr>
                <w:rFonts w:ascii="Trebuchet MS" w:hAnsi="Trebuchet MS" w:cs="Arial"/>
                <w:b/>
                <w:bCs/>
                <w:sz w:val="22"/>
              </w:rPr>
            </w:pPr>
            <w:r w:rsidRPr="00636E88">
              <w:rPr>
                <w:rFonts w:ascii="Trebuchet MS" w:hAnsi="Trebuchet MS" w:cs="Arial"/>
                <w:b/>
                <w:bCs/>
                <w:sz w:val="22"/>
              </w:rPr>
              <w:t>Due Date</w:t>
            </w:r>
          </w:p>
        </w:tc>
        <w:tc>
          <w:tcPr>
            <w:tcW w:w="2254" w:type="dxa"/>
            <w:shd w:val="clear" w:color="auto" w:fill="BFBFBF"/>
          </w:tcPr>
          <w:p w14:paraId="2939B499" w14:textId="77777777" w:rsidR="00636E88" w:rsidRPr="00636E88" w:rsidRDefault="00636E88" w:rsidP="00636E88">
            <w:pPr>
              <w:overflowPunct/>
              <w:autoSpaceDE/>
              <w:autoSpaceDN/>
              <w:adjustRightInd/>
              <w:jc w:val="both"/>
              <w:textAlignment w:val="auto"/>
              <w:rPr>
                <w:rFonts w:ascii="Trebuchet MS" w:hAnsi="Trebuchet MS" w:cs="Arial"/>
                <w:b/>
                <w:bCs/>
                <w:sz w:val="22"/>
              </w:rPr>
            </w:pPr>
            <w:r w:rsidRPr="00636E88">
              <w:rPr>
                <w:rFonts w:ascii="Trebuchet MS" w:hAnsi="Trebuchet MS" w:cs="Arial"/>
                <w:b/>
                <w:bCs/>
                <w:sz w:val="22"/>
              </w:rPr>
              <w:t>Reimbursement</w:t>
            </w:r>
          </w:p>
        </w:tc>
      </w:tr>
      <w:tr w:rsidR="00636E88" w:rsidRPr="00636E88" w14:paraId="12D944BA" w14:textId="77777777" w:rsidTr="00066DC1">
        <w:tc>
          <w:tcPr>
            <w:tcW w:w="2254" w:type="dxa"/>
          </w:tcPr>
          <w:p w14:paraId="06329573" w14:textId="77777777" w:rsidR="00636E88" w:rsidRPr="00636E88" w:rsidRDefault="00636E88" w:rsidP="00636E88">
            <w:pPr>
              <w:overflowPunct/>
              <w:autoSpaceDE/>
              <w:autoSpaceDN/>
              <w:adjustRightInd/>
              <w:jc w:val="both"/>
              <w:textAlignment w:val="auto"/>
              <w:rPr>
                <w:rFonts w:ascii="Trebuchet MS" w:hAnsi="Trebuchet MS" w:cs="Arial"/>
                <w:sz w:val="22"/>
              </w:rPr>
            </w:pPr>
            <w:r w:rsidRPr="00636E88">
              <w:rPr>
                <w:rFonts w:ascii="Trebuchet MS" w:hAnsi="Trebuchet MS" w:cs="Arial"/>
                <w:sz w:val="22"/>
              </w:rPr>
              <w:t>Engagement Plan</w:t>
            </w:r>
          </w:p>
        </w:tc>
        <w:tc>
          <w:tcPr>
            <w:tcW w:w="2254" w:type="dxa"/>
          </w:tcPr>
          <w:p w14:paraId="5D9C21EF" w14:textId="77777777" w:rsidR="00636E88" w:rsidRPr="00636E88" w:rsidRDefault="00636E88" w:rsidP="00636E88">
            <w:pPr>
              <w:overflowPunct/>
              <w:autoSpaceDE/>
              <w:autoSpaceDN/>
              <w:adjustRightInd/>
              <w:jc w:val="both"/>
              <w:textAlignment w:val="auto"/>
              <w:rPr>
                <w:rFonts w:ascii="Trebuchet MS" w:hAnsi="Trebuchet MS" w:cs="Arial"/>
                <w:sz w:val="22"/>
              </w:rPr>
            </w:pPr>
            <w:r w:rsidRPr="00636E88">
              <w:rPr>
                <w:rFonts w:ascii="Trebuchet MS" w:hAnsi="Trebuchet MS" w:cs="Tahoma"/>
                <w:sz w:val="22"/>
                <w:lang w:eastAsia="en-GB"/>
              </w:rPr>
              <w:t>Submission of an Engagement Plan for the consultant’s engagement with the ECJ, PPR and other relevant stakeholders.</w:t>
            </w:r>
          </w:p>
        </w:tc>
        <w:tc>
          <w:tcPr>
            <w:tcW w:w="2254" w:type="dxa"/>
          </w:tcPr>
          <w:p w14:paraId="49CEC0C4" w14:textId="77777777" w:rsidR="00636E88" w:rsidRPr="00636E88" w:rsidRDefault="00636E88" w:rsidP="00636E88">
            <w:pPr>
              <w:overflowPunct/>
              <w:autoSpaceDE/>
              <w:autoSpaceDN/>
              <w:adjustRightInd/>
              <w:jc w:val="both"/>
              <w:textAlignment w:val="auto"/>
              <w:rPr>
                <w:rFonts w:ascii="Trebuchet MS" w:hAnsi="Trebuchet MS" w:cs="Arial"/>
                <w:sz w:val="22"/>
              </w:rPr>
            </w:pPr>
            <w:r w:rsidRPr="00636E88">
              <w:rPr>
                <w:rFonts w:ascii="Trebuchet MS" w:hAnsi="Trebuchet MS" w:cs="Arial"/>
                <w:sz w:val="22"/>
              </w:rPr>
              <w:t>Not later than one week after the commencement of the assignment.</w:t>
            </w:r>
          </w:p>
        </w:tc>
        <w:tc>
          <w:tcPr>
            <w:tcW w:w="2254" w:type="dxa"/>
          </w:tcPr>
          <w:p w14:paraId="1BC5EB1C" w14:textId="77777777" w:rsidR="00636E88" w:rsidRPr="00636E88" w:rsidRDefault="00636E88" w:rsidP="00636E88">
            <w:pPr>
              <w:overflowPunct/>
              <w:autoSpaceDE/>
              <w:autoSpaceDN/>
              <w:adjustRightInd/>
              <w:jc w:val="both"/>
              <w:textAlignment w:val="auto"/>
              <w:rPr>
                <w:rFonts w:ascii="Trebuchet MS" w:hAnsi="Trebuchet MS" w:cs="Arial"/>
                <w:sz w:val="22"/>
              </w:rPr>
            </w:pPr>
            <w:r w:rsidRPr="00636E88">
              <w:rPr>
                <w:rFonts w:ascii="Trebuchet MS" w:hAnsi="Trebuchet MS" w:cs="Arial"/>
                <w:sz w:val="22"/>
              </w:rPr>
              <w:t>30% of total fees</w:t>
            </w:r>
          </w:p>
        </w:tc>
      </w:tr>
      <w:tr w:rsidR="00636E88" w:rsidRPr="00636E88" w14:paraId="76278D75" w14:textId="77777777" w:rsidTr="00066DC1">
        <w:tc>
          <w:tcPr>
            <w:tcW w:w="2254" w:type="dxa"/>
          </w:tcPr>
          <w:p w14:paraId="342E45D9" w14:textId="77777777" w:rsidR="00636E88" w:rsidRPr="00636E88" w:rsidRDefault="00636E88" w:rsidP="00636E88">
            <w:pPr>
              <w:overflowPunct/>
              <w:autoSpaceDE/>
              <w:autoSpaceDN/>
              <w:adjustRightInd/>
              <w:jc w:val="both"/>
              <w:textAlignment w:val="auto"/>
              <w:rPr>
                <w:rFonts w:ascii="Trebuchet MS" w:hAnsi="Trebuchet MS" w:cs="Arial"/>
                <w:sz w:val="22"/>
              </w:rPr>
            </w:pPr>
            <w:r w:rsidRPr="00636E88">
              <w:rPr>
                <w:rFonts w:ascii="Trebuchet MS" w:hAnsi="Trebuchet MS" w:cs="Arial"/>
                <w:sz w:val="22"/>
              </w:rPr>
              <w:t xml:space="preserve">Final Report </w:t>
            </w:r>
          </w:p>
        </w:tc>
        <w:tc>
          <w:tcPr>
            <w:tcW w:w="2254" w:type="dxa"/>
          </w:tcPr>
          <w:p w14:paraId="6E3A6B19" w14:textId="77777777" w:rsidR="00636E88" w:rsidRPr="00636E88" w:rsidRDefault="00636E88" w:rsidP="00636E88">
            <w:pPr>
              <w:overflowPunct/>
              <w:autoSpaceDE/>
              <w:autoSpaceDN/>
              <w:adjustRightInd/>
              <w:jc w:val="both"/>
              <w:textAlignment w:val="auto"/>
              <w:rPr>
                <w:rFonts w:ascii="Trebuchet MS" w:hAnsi="Trebuchet MS" w:cs="Arial"/>
                <w:sz w:val="22"/>
              </w:rPr>
            </w:pPr>
            <w:r w:rsidRPr="00636E88">
              <w:rPr>
                <w:rFonts w:ascii="Trebuchet MS" w:hAnsi="Trebuchet MS" w:cs="Arial"/>
                <w:sz w:val="22"/>
              </w:rPr>
              <w:t xml:space="preserve">Final report covering </w:t>
            </w:r>
            <w:proofErr w:type="gramStart"/>
            <w:r w:rsidRPr="00636E88">
              <w:rPr>
                <w:rFonts w:ascii="Trebuchet MS" w:hAnsi="Trebuchet MS" w:cs="Arial"/>
                <w:sz w:val="22"/>
              </w:rPr>
              <w:t>all of</w:t>
            </w:r>
            <w:proofErr w:type="gramEnd"/>
            <w:r w:rsidRPr="00636E88">
              <w:rPr>
                <w:rFonts w:ascii="Trebuchet MS" w:hAnsi="Trebuchet MS" w:cs="Arial"/>
                <w:sz w:val="22"/>
              </w:rPr>
              <w:t xml:space="preserve"> the issues raised in the ‘Methodology’ and ‘Tasks’ sections of the Terms of Reference. The Report should incorporate any </w:t>
            </w:r>
            <w:r w:rsidRPr="00636E88">
              <w:rPr>
                <w:rFonts w:ascii="Trebuchet MS" w:hAnsi="Trebuchet MS" w:cs="Arial"/>
                <w:sz w:val="22"/>
              </w:rPr>
              <w:lastRenderedPageBreak/>
              <w:t xml:space="preserve">policies, plans, </w:t>
            </w:r>
            <w:proofErr w:type="gramStart"/>
            <w:r w:rsidRPr="00636E88">
              <w:rPr>
                <w:rFonts w:ascii="Trebuchet MS" w:hAnsi="Trebuchet MS" w:cs="Arial"/>
                <w:sz w:val="22"/>
              </w:rPr>
              <w:t>budgets</w:t>
            </w:r>
            <w:proofErr w:type="gramEnd"/>
            <w:r w:rsidRPr="00636E88">
              <w:rPr>
                <w:rFonts w:ascii="Trebuchet MS" w:hAnsi="Trebuchet MS" w:cs="Arial"/>
                <w:sz w:val="22"/>
              </w:rPr>
              <w:t xml:space="preserve"> and any other documentation developed as part of the study (either within the body of the report or as annexes) and should describe the key determinations of the study, including on the development and implementation of key systems, policies and processes developed for the ECJ. The Final Report should also offer guidance on next steps for a possible third phase of support.</w:t>
            </w:r>
          </w:p>
        </w:tc>
        <w:tc>
          <w:tcPr>
            <w:tcW w:w="2254" w:type="dxa"/>
          </w:tcPr>
          <w:p w14:paraId="522B930B" w14:textId="77777777" w:rsidR="00636E88" w:rsidRPr="00636E88" w:rsidRDefault="00636E88" w:rsidP="00636E88">
            <w:pPr>
              <w:overflowPunct/>
              <w:autoSpaceDE/>
              <w:autoSpaceDN/>
              <w:adjustRightInd/>
              <w:jc w:val="both"/>
              <w:textAlignment w:val="auto"/>
              <w:rPr>
                <w:rFonts w:ascii="Trebuchet MS" w:hAnsi="Trebuchet MS" w:cs="Arial"/>
                <w:sz w:val="22"/>
              </w:rPr>
            </w:pPr>
            <w:r w:rsidRPr="00636E88">
              <w:rPr>
                <w:rFonts w:ascii="Trebuchet MS" w:hAnsi="Trebuchet MS" w:cs="Arial"/>
                <w:sz w:val="22"/>
              </w:rPr>
              <w:lastRenderedPageBreak/>
              <w:t>Not later than six weeks after the commencement of the assignment.</w:t>
            </w:r>
          </w:p>
        </w:tc>
        <w:tc>
          <w:tcPr>
            <w:tcW w:w="2254" w:type="dxa"/>
          </w:tcPr>
          <w:p w14:paraId="6CB4FBAA" w14:textId="773DCF98" w:rsidR="00636E88" w:rsidRPr="00636E88" w:rsidRDefault="00D03AF8" w:rsidP="00636E88">
            <w:pPr>
              <w:overflowPunct/>
              <w:autoSpaceDE/>
              <w:autoSpaceDN/>
              <w:adjustRightInd/>
              <w:jc w:val="both"/>
              <w:textAlignment w:val="auto"/>
              <w:rPr>
                <w:rFonts w:ascii="Trebuchet MS" w:hAnsi="Trebuchet MS" w:cs="Arial"/>
                <w:sz w:val="22"/>
              </w:rPr>
            </w:pPr>
            <w:r>
              <w:rPr>
                <w:rFonts w:ascii="Trebuchet MS" w:hAnsi="Trebuchet MS" w:cs="Arial"/>
                <w:sz w:val="22"/>
              </w:rPr>
              <w:t>70</w:t>
            </w:r>
            <w:r w:rsidR="00636E88" w:rsidRPr="00636E88">
              <w:rPr>
                <w:rFonts w:ascii="Trebuchet MS" w:hAnsi="Trebuchet MS" w:cs="Arial"/>
                <w:sz w:val="22"/>
              </w:rPr>
              <w:t>% of total fees</w:t>
            </w:r>
          </w:p>
        </w:tc>
      </w:tr>
    </w:tbl>
    <w:p w14:paraId="036C67CA" w14:textId="77777777" w:rsidR="00A66AB2" w:rsidRPr="008D4BA1" w:rsidRDefault="00A66AB2" w:rsidP="00A66AB2">
      <w:pPr>
        <w:spacing w:line="276" w:lineRule="auto"/>
        <w:jc w:val="both"/>
        <w:rPr>
          <w:rFonts w:ascii="Trebuchet MS" w:hAnsi="Trebuchet MS" w:cs="Arial"/>
          <w:i/>
          <w:iCs/>
          <w:sz w:val="22"/>
          <w:szCs w:val="22"/>
        </w:rPr>
      </w:pPr>
      <w:r w:rsidRPr="008D4BA1">
        <w:rPr>
          <w:rFonts w:ascii="Trebuchet MS" w:hAnsi="Trebuchet MS" w:cs="Arial"/>
          <w:i/>
          <w:iCs/>
          <w:sz w:val="22"/>
          <w:szCs w:val="22"/>
        </w:rPr>
        <w:t xml:space="preserve">Note: Invoices, stating the number of consultancy days worked, must be provided after the completion of each deliverable for payment to be made. </w:t>
      </w:r>
    </w:p>
    <w:p w14:paraId="70D66774" w14:textId="77777777" w:rsidR="00A66AB2" w:rsidRPr="008D4BA1" w:rsidRDefault="00A66AB2" w:rsidP="00A66AB2">
      <w:pPr>
        <w:spacing w:line="276" w:lineRule="auto"/>
        <w:jc w:val="both"/>
        <w:rPr>
          <w:rFonts w:ascii="Trebuchet MS" w:hAnsi="Trebuchet MS" w:cs="Arial"/>
          <w:sz w:val="22"/>
          <w:szCs w:val="22"/>
        </w:rPr>
      </w:pPr>
    </w:p>
    <w:p w14:paraId="5369153A" w14:textId="77777777" w:rsidR="00C575F0" w:rsidRPr="0056456E" w:rsidRDefault="00B64BFE" w:rsidP="00B64BFE">
      <w:pPr>
        <w:widowControl w:val="0"/>
        <w:spacing w:line="276" w:lineRule="auto"/>
        <w:jc w:val="both"/>
        <w:rPr>
          <w:rFonts w:ascii="Trebuchet MS" w:hAnsi="Trebuchet MS"/>
          <w:b/>
          <w:sz w:val="22"/>
          <w:szCs w:val="22"/>
        </w:rPr>
      </w:pPr>
      <w:r w:rsidRPr="0056456E">
        <w:rPr>
          <w:rFonts w:ascii="Trebuchet MS" w:hAnsi="Trebuchet MS"/>
          <w:b/>
          <w:sz w:val="22"/>
          <w:szCs w:val="22"/>
        </w:rPr>
        <w:t xml:space="preserve">9 </w:t>
      </w:r>
      <w:r w:rsidR="00C575F0" w:rsidRPr="0056456E">
        <w:rPr>
          <w:rFonts w:ascii="Trebuchet MS" w:hAnsi="Trebuchet MS"/>
          <w:b/>
          <w:sz w:val="22"/>
          <w:szCs w:val="22"/>
        </w:rPr>
        <w:t>Contract Management</w:t>
      </w:r>
    </w:p>
    <w:p w14:paraId="01603BA6" w14:textId="77777777" w:rsidR="00C575F0" w:rsidRPr="0056456E" w:rsidRDefault="00C575F0" w:rsidP="00C575F0">
      <w:pPr>
        <w:pStyle w:val="ListParagraph"/>
        <w:widowControl w:val="0"/>
        <w:spacing w:line="276" w:lineRule="auto"/>
        <w:jc w:val="both"/>
        <w:rPr>
          <w:rFonts w:ascii="Trebuchet MS" w:hAnsi="Trebuchet MS"/>
          <w:b/>
        </w:rPr>
      </w:pPr>
    </w:p>
    <w:p w14:paraId="4813F125" w14:textId="7A3DA9D3" w:rsidR="00FD719A" w:rsidRPr="0084536E" w:rsidRDefault="00C575F0" w:rsidP="31242E58">
      <w:pPr>
        <w:widowControl w:val="0"/>
        <w:spacing w:line="276" w:lineRule="auto"/>
        <w:jc w:val="both"/>
        <w:rPr>
          <w:rFonts w:ascii="Trebuchet MS" w:hAnsi="Trebuchet MS"/>
          <w:sz w:val="22"/>
          <w:szCs w:val="22"/>
        </w:rPr>
      </w:pPr>
      <w:r w:rsidRPr="31242E58">
        <w:rPr>
          <w:rFonts w:ascii="Trebuchet MS" w:hAnsi="Trebuchet MS"/>
          <w:sz w:val="22"/>
          <w:szCs w:val="22"/>
        </w:rPr>
        <w:t xml:space="preserve">The successful </w:t>
      </w:r>
      <w:r w:rsidR="0081524D" w:rsidRPr="31242E58">
        <w:rPr>
          <w:rFonts w:ascii="Trebuchet MS" w:hAnsi="Trebuchet MS"/>
          <w:sz w:val="22"/>
          <w:szCs w:val="22"/>
        </w:rPr>
        <w:t>consultant</w:t>
      </w:r>
      <w:r w:rsidR="004F6073" w:rsidRPr="31242E58">
        <w:rPr>
          <w:rFonts w:ascii="Trebuchet MS" w:hAnsi="Trebuchet MS"/>
          <w:sz w:val="22"/>
          <w:szCs w:val="22"/>
        </w:rPr>
        <w:t xml:space="preserve"> </w:t>
      </w:r>
      <w:r w:rsidRPr="31242E58">
        <w:rPr>
          <w:rFonts w:ascii="Trebuchet MS" w:hAnsi="Trebuchet MS"/>
          <w:sz w:val="22"/>
          <w:szCs w:val="22"/>
        </w:rPr>
        <w:t xml:space="preserve">will report to the </w:t>
      </w:r>
      <w:r w:rsidR="00FD719A" w:rsidRPr="31242E58">
        <w:rPr>
          <w:rFonts w:ascii="Trebuchet MS" w:hAnsi="Trebuchet MS"/>
          <w:sz w:val="22"/>
          <w:szCs w:val="22"/>
        </w:rPr>
        <w:t xml:space="preserve">Electoral Support Section, </w:t>
      </w:r>
      <w:r w:rsidR="0084536E" w:rsidRPr="31242E58">
        <w:rPr>
          <w:rFonts w:ascii="Trebuchet MS" w:hAnsi="Trebuchet MS"/>
          <w:sz w:val="22"/>
          <w:szCs w:val="22"/>
        </w:rPr>
        <w:t>Governance and Peace Directorate</w:t>
      </w:r>
      <w:r w:rsidR="00FD719A" w:rsidRPr="31242E58">
        <w:rPr>
          <w:rFonts w:ascii="Trebuchet MS" w:hAnsi="Trebuchet MS"/>
          <w:sz w:val="22"/>
          <w:szCs w:val="22"/>
        </w:rPr>
        <w:t xml:space="preserve">, for the conduct of the project and will remain in contact with the Commonwealth Secretariat throughout the course of their duties.  However, the Expert will also work in consultation with the Director of Elections, the representative of the Electoral Commission of Jamaica, to achieve the objectives of the project. </w:t>
      </w:r>
      <w:r w:rsidR="00731376" w:rsidRPr="31242E58">
        <w:rPr>
          <w:rFonts w:ascii="Trebuchet MS" w:hAnsi="Trebuchet MS"/>
          <w:sz w:val="22"/>
          <w:szCs w:val="22"/>
        </w:rPr>
        <w:t>Contact email:</w:t>
      </w:r>
      <w:r w:rsidR="0038666A" w:rsidRPr="31242E58">
        <w:rPr>
          <w:rFonts w:ascii="Trebuchet MS" w:hAnsi="Trebuchet MS"/>
          <w:noProof/>
          <w:color w:val="000000" w:themeColor="text1"/>
        </w:rPr>
        <w:t xml:space="preserve"> </w:t>
      </w:r>
      <w:hyperlink r:id="rId16">
        <w:r w:rsidR="0038666A" w:rsidRPr="31242E58">
          <w:rPr>
            <w:rStyle w:val="Hyperlink"/>
            <w:rFonts w:ascii="Trebuchet MS" w:hAnsi="Trebuchet MS"/>
            <w:noProof/>
          </w:rPr>
          <w:t>electoral.network@commonwealth.int</w:t>
        </w:r>
      </w:hyperlink>
    </w:p>
    <w:p w14:paraId="305BE8DB" w14:textId="77777777" w:rsidR="007C646F" w:rsidRPr="0056456E" w:rsidRDefault="007C646F" w:rsidP="00C575F0">
      <w:pPr>
        <w:widowControl w:val="0"/>
        <w:tabs>
          <w:tab w:val="num" w:pos="0"/>
        </w:tabs>
        <w:spacing w:line="276" w:lineRule="auto"/>
        <w:jc w:val="both"/>
        <w:rPr>
          <w:rFonts w:ascii="Trebuchet MS" w:hAnsi="Trebuchet MS" w:cs="Arial"/>
          <w:sz w:val="22"/>
          <w:szCs w:val="22"/>
        </w:rPr>
      </w:pPr>
    </w:p>
    <w:p w14:paraId="0EE83026" w14:textId="2CA9807F" w:rsidR="00BB1170" w:rsidRDefault="00B64BFE" w:rsidP="31242E58">
      <w:pPr>
        <w:widowControl w:val="0"/>
        <w:spacing w:line="276" w:lineRule="auto"/>
        <w:rPr>
          <w:rFonts w:ascii="Trebuchet MS" w:hAnsi="Trebuchet MS" w:cs="Arial"/>
          <w:b/>
          <w:bCs/>
          <w:sz w:val="22"/>
          <w:szCs w:val="22"/>
        </w:rPr>
      </w:pPr>
      <w:r w:rsidRPr="31242E58">
        <w:rPr>
          <w:rFonts w:ascii="Trebuchet MS" w:hAnsi="Trebuchet MS" w:cs="Arial"/>
          <w:b/>
          <w:bCs/>
          <w:sz w:val="22"/>
          <w:szCs w:val="22"/>
        </w:rPr>
        <w:t>1</w:t>
      </w:r>
      <w:r w:rsidR="00C230B9" w:rsidRPr="31242E58">
        <w:rPr>
          <w:rFonts w:ascii="Trebuchet MS" w:hAnsi="Trebuchet MS" w:cs="Arial"/>
          <w:b/>
          <w:bCs/>
          <w:sz w:val="22"/>
          <w:szCs w:val="22"/>
        </w:rPr>
        <w:t>0</w:t>
      </w:r>
      <w:r w:rsidRPr="31242E58">
        <w:rPr>
          <w:rFonts w:ascii="Trebuchet MS" w:hAnsi="Trebuchet MS" w:cs="Arial"/>
          <w:b/>
          <w:bCs/>
          <w:sz w:val="22"/>
          <w:szCs w:val="22"/>
        </w:rPr>
        <w:t xml:space="preserve"> </w:t>
      </w:r>
      <w:r w:rsidR="004B3B7E" w:rsidRPr="31242E58">
        <w:rPr>
          <w:rFonts w:ascii="Trebuchet MS" w:hAnsi="Trebuchet MS" w:cs="Arial"/>
          <w:b/>
          <w:bCs/>
          <w:sz w:val="22"/>
          <w:szCs w:val="22"/>
        </w:rPr>
        <w:t xml:space="preserve">Skills and experience </w:t>
      </w:r>
      <w:proofErr w:type="gramStart"/>
      <w:r w:rsidR="004B3B7E" w:rsidRPr="31242E58">
        <w:rPr>
          <w:rFonts w:ascii="Trebuchet MS" w:hAnsi="Trebuchet MS" w:cs="Arial"/>
          <w:b/>
          <w:bCs/>
          <w:sz w:val="22"/>
          <w:szCs w:val="22"/>
        </w:rPr>
        <w:t>required</w:t>
      </w:r>
      <w:proofErr w:type="gramEnd"/>
      <w:r w:rsidR="004B3B7E" w:rsidRPr="31242E58">
        <w:rPr>
          <w:rFonts w:ascii="Trebuchet MS" w:hAnsi="Trebuchet MS" w:cs="Arial"/>
          <w:b/>
          <w:bCs/>
          <w:sz w:val="22"/>
          <w:szCs w:val="22"/>
        </w:rPr>
        <w:t xml:space="preserve"> </w:t>
      </w:r>
    </w:p>
    <w:p w14:paraId="42DEDE0D" w14:textId="77777777" w:rsidR="00B17C79" w:rsidRPr="00E55FEA" w:rsidRDefault="00B17C79" w:rsidP="31242E58">
      <w:pPr>
        <w:pStyle w:val="Heading1"/>
        <w:numPr>
          <w:ilvl w:val="0"/>
          <w:numId w:val="0"/>
        </w:numPr>
        <w:ind w:left="360" w:hanging="360"/>
        <w:rPr>
          <w:sz w:val="22"/>
          <w:szCs w:val="22"/>
        </w:rPr>
      </w:pPr>
      <w:r w:rsidRPr="31242E58">
        <w:rPr>
          <w:sz w:val="22"/>
          <w:szCs w:val="22"/>
        </w:rPr>
        <w:t>QUALIFICATIONS AND EXPERIENCE REQUIRED</w:t>
      </w:r>
    </w:p>
    <w:p w14:paraId="7AF9807F" w14:textId="77777777" w:rsidR="00B17C79" w:rsidRPr="00E55FEA" w:rsidRDefault="00B17C79" w:rsidP="31242E58">
      <w:pPr>
        <w:spacing w:line="276" w:lineRule="auto"/>
        <w:rPr>
          <w:rFonts w:ascii="Trebuchet MS" w:hAnsi="Trebuchet MS" w:cs="Arial"/>
          <w:sz w:val="22"/>
          <w:szCs w:val="22"/>
        </w:rPr>
      </w:pPr>
    </w:p>
    <w:p w14:paraId="1432ADB4" w14:textId="0C3E06AB" w:rsidR="008403F5" w:rsidRPr="00FB1F31" w:rsidRDefault="008403F5" w:rsidP="31242E58">
      <w:pPr>
        <w:pStyle w:val="ListParagraph"/>
        <w:numPr>
          <w:ilvl w:val="0"/>
          <w:numId w:val="48"/>
        </w:numPr>
        <w:rPr>
          <w:rFonts w:ascii="Trebuchet MS" w:hAnsi="Trebuchet MS" w:cs="Arial"/>
        </w:rPr>
      </w:pPr>
      <w:r w:rsidRPr="31242E58">
        <w:rPr>
          <w:rFonts w:ascii="Trebuchet MS" w:hAnsi="Trebuchet MS" w:cs="Arial"/>
        </w:rPr>
        <w:t>Postgraduate degree in social sciences/humanities such as political science, law, development studies, or other related field or relevant disciplines.</w:t>
      </w:r>
    </w:p>
    <w:p w14:paraId="50C377EE" w14:textId="13C970EC" w:rsidR="00B17C79" w:rsidRPr="00E55FEA" w:rsidRDefault="00B17C79" w:rsidP="31242E58">
      <w:pPr>
        <w:pStyle w:val="ListParagraph"/>
        <w:numPr>
          <w:ilvl w:val="0"/>
          <w:numId w:val="48"/>
        </w:numPr>
        <w:spacing w:line="276" w:lineRule="auto"/>
        <w:jc w:val="both"/>
        <w:rPr>
          <w:rFonts w:ascii="Trebuchet MS" w:hAnsi="Trebuchet MS" w:cs="Arial"/>
        </w:rPr>
      </w:pPr>
      <w:r w:rsidRPr="31242E58">
        <w:rPr>
          <w:rFonts w:ascii="Trebuchet MS" w:hAnsi="Trebuchet MS" w:cs="Arial"/>
        </w:rPr>
        <w:t xml:space="preserve">10 years or more of experience, knowledge and expertise in democratic governance, electoral process and </w:t>
      </w:r>
      <w:proofErr w:type="gramStart"/>
      <w:r w:rsidRPr="31242E58">
        <w:rPr>
          <w:rFonts w:ascii="Trebuchet MS" w:hAnsi="Trebuchet MS" w:cs="Arial"/>
        </w:rPr>
        <w:t>democratisation;</w:t>
      </w:r>
      <w:proofErr w:type="gramEnd"/>
    </w:p>
    <w:p w14:paraId="75DCBF99" w14:textId="77777777" w:rsidR="00B17C79" w:rsidRPr="00E55FEA" w:rsidRDefault="00B17C79" w:rsidP="31242E58">
      <w:pPr>
        <w:pStyle w:val="ListParagraph"/>
        <w:numPr>
          <w:ilvl w:val="0"/>
          <w:numId w:val="48"/>
        </w:numPr>
        <w:spacing w:line="276" w:lineRule="auto"/>
        <w:jc w:val="both"/>
        <w:rPr>
          <w:rFonts w:ascii="Trebuchet MS" w:hAnsi="Trebuchet MS" w:cs="Arial"/>
        </w:rPr>
      </w:pPr>
      <w:r w:rsidRPr="31242E58">
        <w:rPr>
          <w:rFonts w:ascii="Trebuchet MS" w:hAnsi="Trebuchet MS" w:cs="Arial"/>
        </w:rPr>
        <w:t xml:space="preserve">Should have significant experience in providing practical advice to policy makers; be able to work well with Electoral Management Bodies (EMBs), civil society, political parties and the donor </w:t>
      </w:r>
      <w:proofErr w:type="gramStart"/>
      <w:r w:rsidRPr="31242E58">
        <w:rPr>
          <w:rFonts w:ascii="Trebuchet MS" w:hAnsi="Trebuchet MS" w:cs="Arial"/>
        </w:rPr>
        <w:t>community;</w:t>
      </w:r>
      <w:proofErr w:type="gramEnd"/>
    </w:p>
    <w:p w14:paraId="30AF3E21" w14:textId="77777777" w:rsidR="00B17C79" w:rsidRPr="00E55FEA" w:rsidRDefault="00B17C79" w:rsidP="31242E58">
      <w:pPr>
        <w:pStyle w:val="ListParagraph"/>
        <w:numPr>
          <w:ilvl w:val="0"/>
          <w:numId w:val="48"/>
        </w:numPr>
        <w:spacing w:line="276" w:lineRule="auto"/>
        <w:jc w:val="both"/>
        <w:rPr>
          <w:rFonts w:ascii="Trebuchet MS" w:hAnsi="Trebuchet MS" w:cs="Arial"/>
        </w:rPr>
      </w:pPr>
      <w:r w:rsidRPr="31242E58">
        <w:rPr>
          <w:rFonts w:ascii="Trebuchet MS" w:hAnsi="Trebuchet MS" w:cs="Arial"/>
        </w:rPr>
        <w:t xml:space="preserve">Should have significant experience in developing operational frameworks to implement political party finance </w:t>
      </w:r>
      <w:proofErr w:type="gramStart"/>
      <w:r w:rsidRPr="31242E58">
        <w:rPr>
          <w:rFonts w:ascii="Trebuchet MS" w:hAnsi="Trebuchet MS" w:cs="Arial"/>
        </w:rPr>
        <w:t>legislation</w:t>
      </w:r>
      <w:proofErr w:type="gramEnd"/>
      <w:r w:rsidRPr="31242E58">
        <w:rPr>
          <w:rFonts w:ascii="Trebuchet MS" w:hAnsi="Trebuchet MS" w:cs="Arial"/>
        </w:rPr>
        <w:t xml:space="preserve"> </w:t>
      </w:r>
    </w:p>
    <w:p w14:paraId="4DEF410B" w14:textId="77777777" w:rsidR="00B17C79" w:rsidRPr="00E55FEA" w:rsidRDefault="00B17C79" w:rsidP="31242E58">
      <w:pPr>
        <w:pStyle w:val="ListParagraph"/>
        <w:numPr>
          <w:ilvl w:val="0"/>
          <w:numId w:val="48"/>
        </w:numPr>
        <w:spacing w:line="276" w:lineRule="auto"/>
        <w:jc w:val="both"/>
        <w:rPr>
          <w:rFonts w:ascii="Trebuchet MS" w:hAnsi="Trebuchet MS" w:cs="Arial"/>
        </w:rPr>
      </w:pPr>
      <w:r w:rsidRPr="31242E58">
        <w:rPr>
          <w:rFonts w:ascii="Trebuchet MS" w:hAnsi="Trebuchet MS" w:cs="Arial"/>
        </w:rPr>
        <w:t xml:space="preserve">Strong communication and interpersonal </w:t>
      </w:r>
      <w:proofErr w:type="gramStart"/>
      <w:r w:rsidRPr="31242E58">
        <w:rPr>
          <w:rFonts w:ascii="Trebuchet MS" w:hAnsi="Trebuchet MS" w:cs="Arial"/>
        </w:rPr>
        <w:t>skills;</w:t>
      </w:r>
      <w:proofErr w:type="gramEnd"/>
    </w:p>
    <w:p w14:paraId="6E9F20A7" w14:textId="77777777" w:rsidR="00B17C79" w:rsidRPr="00E55FEA" w:rsidRDefault="00B17C79" w:rsidP="31242E58">
      <w:pPr>
        <w:pStyle w:val="ListParagraph"/>
        <w:numPr>
          <w:ilvl w:val="0"/>
          <w:numId w:val="48"/>
        </w:numPr>
        <w:spacing w:line="276" w:lineRule="auto"/>
        <w:jc w:val="both"/>
        <w:rPr>
          <w:rFonts w:ascii="Trebuchet MS" w:hAnsi="Trebuchet MS" w:cs="Arial"/>
        </w:rPr>
      </w:pPr>
      <w:r w:rsidRPr="31242E58">
        <w:rPr>
          <w:rFonts w:ascii="Trebuchet MS" w:hAnsi="Trebuchet MS" w:cs="Arial"/>
        </w:rPr>
        <w:t xml:space="preserve">Experience of producing high quality reports and analytical </w:t>
      </w:r>
      <w:proofErr w:type="gramStart"/>
      <w:r w:rsidRPr="31242E58">
        <w:rPr>
          <w:rFonts w:ascii="Trebuchet MS" w:hAnsi="Trebuchet MS" w:cs="Arial"/>
        </w:rPr>
        <w:t>documents;</w:t>
      </w:r>
      <w:proofErr w:type="gramEnd"/>
      <w:r w:rsidRPr="31242E58">
        <w:rPr>
          <w:rFonts w:ascii="Trebuchet MS" w:hAnsi="Trebuchet MS" w:cs="Arial"/>
        </w:rPr>
        <w:t xml:space="preserve"> </w:t>
      </w:r>
    </w:p>
    <w:p w14:paraId="69B4A8D1" w14:textId="77777777" w:rsidR="00B17C79" w:rsidRPr="00E55FEA" w:rsidRDefault="00B17C79" w:rsidP="31242E58">
      <w:pPr>
        <w:pStyle w:val="ListParagraph"/>
        <w:numPr>
          <w:ilvl w:val="0"/>
          <w:numId w:val="48"/>
        </w:numPr>
        <w:spacing w:line="276" w:lineRule="auto"/>
        <w:jc w:val="both"/>
        <w:rPr>
          <w:rFonts w:ascii="Trebuchet MS" w:hAnsi="Trebuchet MS" w:cs="Arial"/>
        </w:rPr>
      </w:pPr>
      <w:r w:rsidRPr="31242E58">
        <w:rPr>
          <w:rFonts w:ascii="Trebuchet MS" w:hAnsi="Trebuchet MS"/>
        </w:rPr>
        <w:t>Respect for diversity and intercultural understanding</w:t>
      </w:r>
    </w:p>
    <w:p w14:paraId="5821EB6E" w14:textId="2851CECD" w:rsidR="00220488" w:rsidRDefault="00220488" w:rsidP="00B64BFE">
      <w:pPr>
        <w:widowControl w:val="0"/>
        <w:spacing w:line="276" w:lineRule="auto"/>
        <w:rPr>
          <w:rFonts w:ascii="Trebuchet MS" w:hAnsi="Trebuchet MS" w:cs="Arial"/>
          <w:b/>
          <w:bCs/>
          <w:sz w:val="22"/>
          <w:szCs w:val="22"/>
        </w:rPr>
      </w:pPr>
    </w:p>
    <w:p w14:paraId="53C50F98" w14:textId="77777777" w:rsidR="00FA0FCB" w:rsidRPr="00FA0FCB" w:rsidRDefault="00FA0FCB" w:rsidP="31242E58">
      <w:pPr>
        <w:shd w:val="clear" w:color="auto" w:fill="FFFFFF" w:themeFill="background1"/>
        <w:overflowPunct/>
        <w:autoSpaceDE/>
        <w:autoSpaceDN/>
        <w:adjustRightInd/>
        <w:spacing w:after="360"/>
        <w:textAlignment w:val="auto"/>
        <w:rPr>
          <w:rFonts w:ascii="Trebuchet MS" w:hAnsi="Trebuchet MS" w:cs="Arial"/>
          <w:i/>
          <w:iCs/>
          <w:color w:val="141414"/>
          <w:sz w:val="22"/>
          <w:szCs w:val="22"/>
          <w:lang w:eastAsia="en-GB"/>
        </w:rPr>
      </w:pPr>
      <w:r>
        <w:br/>
      </w:r>
      <w:r w:rsidRPr="31242E58">
        <w:rPr>
          <w:rFonts w:ascii="Trebuchet MS" w:hAnsi="Trebuchet MS" w:cs="Arial"/>
          <w:b/>
          <w:bCs/>
          <w:i/>
          <w:iCs/>
          <w:color w:val="141414"/>
          <w:sz w:val="22"/>
          <w:szCs w:val="22"/>
          <w:lang w:eastAsia="en-GB"/>
        </w:rPr>
        <w:t>Language</w:t>
      </w:r>
    </w:p>
    <w:p w14:paraId="49F41675" w14:textId="77777777" w:rsidR="00FA0FCB" w:rsidRPr="00FA0FCB" w:rsidRDefault="00FA0FCB" w:rsidP="31242E58">
      <w:pPr>
        <w:numPr>
          <w:ilvl w:val="0"/>
          <w:numId w:val="42"/>
        </w:numPr>
        <w:shd w:val="clear" w:color="auto" w:fill="FFFFFF" w:themeFill="background1"/>
        <w:overflowPunct/>
        <w:autoSpaceDE/>
        <w:autoSpaceDN/>
        <w:adjustRightInd/>
        <w:spacing w:before="100" w:beforeAutospacing="1" w:after="288"/>
        <w:textAlignment w:val="auto"/>
        <w:rPr>
          <w:rFonts w:ascii="Trebuchet MS" w:hAnsi="Trebuchet MS" w:cs="Arial"/>
          <w:i/>
          <w:iCs/>
          <w:color w:val="141414"/>
          <w:sz w:val="22"/>
          <w:szCs w:val="22"/>
          <w:lang w:eastAsia="en-GB"/>
        </w:rPr>
      </w:pPr>
      <w:r w:rsidRPr="31242E58">
        <w:rPr>
          <w:rFonts w:ascii="Trebuchet MS" w:hAnsi="Trebuchet MS" w:cs="Arial"/>
          <w:i/>
          <w:iCs/>
          <w:color w:val="141414"/>
          <w:sz w:val="22"/>
          <w:szCs w:val="22"/>
          <w:lang w:eastAsia="en-GB"/>
        </w:rPr>
        <w:lastRenderedPageBreak/>
        <w:t>Excellent English writing and communicating skills required.</w:t>
      </w:r>
    </w:p>
    <w:p w14:paraId="1548721C" w14:textId="174E52CC" w:rsidR="004016CF" w:rsidRDefault="004016CF" w:rsidP="004016CF">
      <w:pPr>
        <w:rPr>
          <w:rFonts w:ascii="Trebuchet MS" w:hAnsi="Trebuchet MS"/>
          <w:sz w:val="22"/>
          <w:szCs w:val="22"/>
        </w:rPr>
      </w:pPr>
    </w:p>
    <w:p w14:paraId="32CB1F8C" w14:textId="5BB999AB" w:rsidR="004016CF" w:rsidRPr="00612313" w:rsidRDefault="004016CF" w:rsidP="31242E58">
      <w:pPr>
        <w:rPr>
          <w:rFonts w:ascii="Trebuchet MS" w:hAnsi="Trebuchet MS"/>
          <w:i/>
          <w:iCs/>
          <w:sz w:val="22"/>
          <w:szCs w:val="22"/>
        </w:rPr>
      </w:pPr>
      <w:r w:rsidRPr="31242E58">
        <w:rPr>
          <w:rFonts w:ascii="Trebuchet MS" w:hAnsi="Trebuchet MS"/>
          <w:i/>
          <w:iCs/>
          <w:sz w:val="22"/>
          <w:szCs w:val="22"/>
        </w:rPr>
        <w:t xml:space="preserve">This consultancy assignment is expected to require a Consultant at Band </w:t>
      </w:r>
      <w:r w:rsidR="3D6C82BA" w:rsidRPr="31242E58">
        <w:rPr>
          <w:rFonts w:ascii="Trebuchet MS" w:hAnsi="Trebuchet MS"/>
          <w:i/>
          <w:iCs/>
          <w:sz w:val="22"/>
          <w:szCs w:val="22"/>
        </w:rPr>
        <w:t>A</w:t>
      </w:r>
      <w:r w:rsidRPr="31242E58">
        <w:rPr>
          <w:rFonts w:ascii="Trebuchet MS" w:hAnsi="Trebuchet MS"/>
          <w:i/>
          <w:iCs/>
          <w:sz w:val="22"/>
          <w:szCs w:val="22"/>
        </w:rPr>
        <w:t xml:space="preserve"> of the Secretariat’s Technical Assistance </w:t>
      </w:r>
      <w:r w:rsidR="00612313" w:rsidRPr="31242E58">
        <w:rPr>
          <w:rFonts w:ascii="Trebuchet MS" w:hAnsi="Trebuchet MS"/>
          <w:i/>
          <w:iCs/>
          <w:sz w:val="22"/>
          <w:szCs w:val="22"/>
        </w:rPr>
        <w:t>Consultants: Corporate Fee Band Table (see Annex 1 Below).</w:t>
      </w:r>
    </w:p>
    <w:p w14:paraId="31309032" w14:textId="77777777" w:rsidR="004B3B7E" w:rsidRPr="00FA0FCB" w:rsidRDefault="004B3B7E" w:rsidP="00353B18">
      <w:pPr>
        <w:widowControl w:val="0"/>
        <w:tabs>
          <w:tab w:val="num" w:pos="426"/>
        </w:tabs>
        <w:spacing w:line="276" w:lineRule="auto"/>
        <w:jc w:val="both"/>
        <w:rPr>
          <w:rFonts w:ascii="Trebuchet MS" w:hAnsi="Trebuchet MS"/>
          <w:b/>
          <w:i/>
          <w:iCs/>
          <w:sz w:val="22"/>
          <w:szCs w:val="22"/>
        </w:rPr>
      </w:pPr>
    </w:p>
    <w:p w14:paraId="2F18992B" w14:textId="1A00C48D" w:rsidR="00C575F0" w:rsidRPr="0056456E" w:rsidRDefault="00B64BFE" w:rsidP="31242E58">
      <w:pPr>
        <w:spacing w:after="200" w:line="276" w:lineRule="auto"/>
        <w:jc w:val="both"/>
        <w:rPr>
          <w:rFonts w:ascii="Trebuchet MS" w:hAnsi="Trebuchet MS"/>
          <w:b/>
          <w:bCs/>
          <w:sz w:val="22"/>
          <w:szCs w:val="22"/>
        </w:rPr>
      </w:pPr>
      <w:r w:rsidRPr="31242E58">
        <w:rPr>
          <w:rFonts w:ascii="Trebuchet MS" w:hAnsi="Trebuchet MS"/>
          <w:b/>
          <w:bCs/>
          <w:sz w:val="22"/>
          <w:szCs w:val="22"/>
        </w:rPr>
        <w:t>1</w:t>
      </w:r>
      <w:r w:rsidR="4029E8B5" w:rsidRPr="31242E58">
        <w:rPr>
          <w:rFonts w:ascii="Trebuchet MS" w:hAnsi="Trebuchet MS"/>
          <w:b/>
          <w:bCs/>
          <w:sz w:val="22"/>
          <w:szCs w:val="22"/>
        </w:rPr>
        <w:t>1</w:t>
      </w:r>
      <w:r w:rsidRPr="31242E58">
        <w:rPr>
          <w:rFonts w:ascii="Trebuchet MS" w:hAnsi="Trebuchet MS"/>
          <w:b/>
          <w:bCs/>
          <w:sz w:val="22"/>
          <w:szCs w:val="22"/>
        </w:rPr>
        <w:t xml:space="preserve"> </w:t>
      </w:r>
      <w:r w:rsidR="00C575F0" w:rsidRPr="31242E58">
        <w:rPr>
          <w:rFonts w:ascii="Trebuchet MS" w:hAnsi="Trebuchet MS"/>
          <w:b/>
          <w:bCs/>
          <w:sz w:val="22"/>
          <w:szCs w:val="22"/>
        </w:rPr>
        <w:t>Evaluation criteria</w:t>
      </w:r>
    </w:p>
    <w:p w14:paraId="5DB8D9A4" w14:textId="02D031DB" w:rsidR="00C575F0" w:rsidRDefault="00BF6140" w:rsidP="00C575F0">
      <w:pPr>
        <w:tabs>
          <w:tab w:val="num" w:pos="426"/>
        </w:tabs>
        <w:jc w:val="both"/>
        <w:rPr>
          <w:rFonts w:ascii="Trebuchet MS" w:hAnsi="Trebuchet MS"/>
          <w:sz w:val="22"/>
          <w:szCs w:val="22"/>
        </w:rPr>
      </w:pPr>
      <w:r w:rsidRPr="31242E58">
        <w:rPr>
          <w:rFonts w:ascii="Trebuchet MS" w:hAnsi="Trebuchet MS"/>
          <w:sz w:val="22"/>
          <w:szCs w:val="22"/>
        </w:rPr>
        <w:t xml:space="preserve">The </w:t>
      </w:r>
      <w:r w:rsidR="0001534C">
        <w:rPr>
          <w:rFonts w:ascii="Trebuchet MS" w:hAnsi="Trebuchet MS"/>
          <w:sz w:val="22"/>
          <w:szCs w:val="22"/>
        </w:rPr>
        <w:t>written proposal</w:t>
      </w:r>
      <w:r w:rsidR="00C575F0" w:rsidRPr="31242E58">
        <w:rPr>
          <w:rFonts w:ascii="Trebuchet MS" w:hAnsi="Trebuchet MS"/>
          <w:sz w:val="22"/>
          <w:szCs w:val="22"/>
        </w:rPr>
        <w:t xml:space="preserve"> will be assessed based on the evaluation criteria set forth in this document</w:t>
      </w:r>
      <w:r w:rsidR="00220488" w:rsidRPr="31242E58">
        <w:rPr>
          <w:rFonts w:ascii="Trebuchet MS" w:hAnsi="Trebuchet MS"/>
          <w:sz w:val="22"/>
          <w:szCs w:val="22"/>
        </w:rPr>
        <w:t xml:space="preserve"> (see skills and experience required and </w:t>
      </w:r>
      <w:r w:rsidR="007C3830" w:rsidRPr="31242E58">
        <w:rPr>
          <w:rFonts w:ascii="Trebuchet MS" w:hAnsi="Trebuchet MS"/>
          <w:sz w:val="22"/>
          <w:szCs w:val="22"/>
        </w:rPr>
        <w:t>the weightings apportioned to quality/price above in this Terms of reference</w:t>
      </w:r>
      <w:r w:rsidR="00A36669" w:rsidRPr="31242E58">
        <w:rPr>
          <w:rFonts w:ascii="Trebuchet MS" w:hAnsi="Trebuchet MS"/>
          <w:sz w:val="22"/>
          <w:szCs w:val="22"/>
        </w:rPr>
        <w:t>/RFQ</w:t>
      </w:r>
      <w:r w:rsidR="007C3830" w:rsidRPr="31242E58">
        <w:rPr>
          <w:rFonts w:ascii="Trebuchet MS" w:hAnsi="Trebuchet MS"/>
          <w:sz w:val="22"/>
          <w:szCs w:val="22"/>
        </w:rPr>
        <w:t>).</w:t>
      </w:r>
    </w:p>
    <w:p w14:paraId="377F067D" w14:textId="1F28B790" w:rsidR="0040633B" w:rsidRDefault="0040633B" w:rsidP="00C575F0">
      <w:pPr>
        <w:tabs>
          <w:tab w:val="num" w:pos="426"/>
        </w:tabs>
        <w:jc w:val="both"/>
        <w:rPr>
          <w:rFonts w:ascii="Trebuchet MS" w:hAnsi="Trebuchet MS"/>
          <w:sz w:val="22"/>
          <w:szCs w:val="22"/>
        </w:rPr>
      </w:pPr>
    </w:p>
    <w:p w14:paraId="43E47EF3" w14:textId="77777777" w:rsidR="00BB472A" w:rsidRDefault="0040633B" w:rsidP="00C575F0">
      <w:pPr>
        <w:tabs>
          <w:tab w:val="num" w:pos="426"/>
        </w:tabs>
        <w:jc w:val="both"/>
        <w:rPr>
          <w:rFonts w:ascii="Trebuchet MS" w:hAnsi="Trebuchet MS"/>
          <w:sz w:val="22"/>
          <w:szCs w:val="22"/>
        </w:rPr>
      </w:pPr>
      <w:r>
        <w:rPr>
          <w:rFonts w:ascii="Trebuchet MS" w:hAnsi="Trebuchet MS"/>
          <w:sz w:val="22"/>
          <w:szCs w:val="22"/>
        </w:rPr>
        <w:t xml:space="preserve">Part 1 </w:t>
      </w:r>
      <w:r w:rsidR="00BB472A">
        <w:rPr>
          <w:rFonts w:ascii="Trebuchet MS" w:hAnsi="Trebuchet MS"/>
          <w:sz w:val="22"/>
          <w:szCs w:val="22"/>
        </w:rPr>
        <w:t>Bidder’s details is for information only.</w:t>
      </w:r>
    </w:p>
    <w:p w14:paraId="7816D418" w14:textId="4158A324" w:rsidR="0040633B" w:rsidRPr="0056456E" w:rsidRDefault="0040633B" w:rsidP="00C575F0">
      <w:pPr>
        <w:tabs>
          <w:tab w:val="num" w:pos="426"/>
        </w:tabs>
        <w:jc w:val="both"/>
        <w:rPr>
          <w:rFonts w:ascii="Trebuchet MS" w:hAnsi="Trebuchet MS"/>
          <w:sz w:val="22"/>
          <w:szCs w:val="22"/>
        </w:rPr>
      </w:pPr>
      <w:r w:rsidRPr="00F82AAF">
        <w:rPr>
          <w:rFonts w:ascii="Trebuchet MS" w:hAnsi="Trebuchet MS" w:cs="Calibri"/>
          <w:noProof/>
          <w:color w:val="000000" w:themeColor="text1"/>
          <w:sz w:val="22"/>
          <w:szCs w:val="22"/>
        </w:rPr>
        <w:t>Part 2 - Suitability Assessment Questions</w:t>
      </w:r>
      <w:r w:rsidR="00BB472A">
        <w:rPr>
          <w:rFonts w:ascii="Trebuchet MS" w:hAnsi="Trebuchet MS" w:cs="Calibri"/>
          <w:noProof/>
          <w:color w:val="000000" w:themeColor="text1"/>
          <w:sz w:val="22"/>
          <w:szCs w:val="22"/>
        </w:rPr>
        <w:t xml:space="preserve"> -will be assessed on a </w:t>
      </w:r>
      <w:r w:rsidR="003912F5">
        <w:rPr>
          <w:rFonts w:ascii="Trebuchet MS" w:hAnsi="Trebuchet MS" w:cs="Calibri"/>
          <w:noProof/>
          <w:color w:val="000000" w:themeColor="text1"/>
          <w:sz w:val="22"/>
          <w:szCs w:val="22"/>
        </w:rPr>
        <w:t>scoring system detailed further down this document.</w:t>
      </w:r>
    </w:p>
    <w:p w14:paraId="17824C4F" w14:textId="77777777" w:rsidR="00C575F0" w:rsidRPr="0056456E" w:rsidRDefault="00C575F0" w:rsidP="00C575F0">
      <w:pPr>
        <w:tabs>
          <w:tab w:val="num" w:pos="426"/>
        </w:tabs>
        <w:jc w:val="both"/>
        <w:rPr>
          <w:rFonts w:ascii="Trebuchet MS" w:hAnsi="Trebuchet MS"/>
          <w:sz w:val="22"/>
          <w:szCs w:val="22"/>
        </w:rPr>
      </w:pPr>
    </w:p>
    <w:p w14:paraId="7CB64378" w14:textId="06C39CE6" w:rsidR="00C575F0" w:rsidRPr="0056456E" w:rsidRDefault="00B64BFE" w:rsidP="31242E58">
      <w:pPr>
        <w:jc w:val="both"/>
        <w:rPr>
          <w:rFonts w:ascii="Trebuchet MS" w:hAnsi="Trebuchet MS"/>
          <w:b/>
          <w:bCs/>
          <w:sz w:val="22"/>
          <w:szCs w:val="22"/>
        </w:rPr>
      </w:pPr>
      <w:r w:rsidRPr="31242E58">
        <w:rPr>
          <w:rFonts w:ascii="Trebuchet MS" w:hAnsi="Trebuchet MS"/>
          <w:b/>
          <w:bCs/>
          <w:sz w:val="22"/>
          <w:szCs w:val="22"/>
        </w:rPr>
        <w:t>1</w:t>
      </w:r>
      <w:r w:rsidR="177D1A21" w:rsidRPr="31242E58">
        <w:rPr>
          <w:rFonts w:ascii="Trebuchet MS" w:hAnsi="Trebuchet MS"/>
          <w:b/>
          <w:bCs/>
          <w:sz w:val="22"/>
          <w:szCs w:val="22"/>
        </w:rPr>
        <w:t>2</w:t>
      </w:r>
      <w:r w:rsidRPr="31242E58">
        <w:rPr>
          <w:rFonts w:ascii="Trebuchet MS" w:hAnsi="Trebuchet MS"/>
          <w:b/>
          <w:bCs/>
          <w:sz w:val="22"/>
          <w:szCs w:val="22"/>
        </w:rPr>
        <w:t xml:space="preserve"> </w:t>
      </w:r>
      <w:r w:rsidR="00C575F0" w:rsidRPr="31242E58">
        <w:rPr>
          <w:rFonts w:ascii="Trebuchet MS" w:hAnsi="Trebuchet MS"/>
          <w:b/>
          <w:bCs/>
          <w:sz w:val="22"/>
          <w:szCs w:val="22"/>
        </w:rPr>
        <w:t>Payments</w:t>
      </w:r>
    </w:p>
    <w:p w14:paraId="77474B73" w14:textId="77777777" w:rsidR="00C575F0" w:rsidRPr="0056456E" w:rsidRDefault="00C575F0" w:rsidP="00C575F0">
      <w:pPr>
        <w:pStyle w:val="ListParagraph"/>
        <w:jc w:val="both"/>
        <w:rPr>
          <w:rFonts w:ascii="Trebuchet MS" w:hAnsi="Trebuchet MS"/>
          <w:b/>
        </w:rPr>
      </w:pPr>
    </w:p>
    <w:p w14:paraId="797DBA44" w14:textId="1E691456" w:rsidR="009A2EB9" w:rsidRPr="00BD6445" w:rsidRDefault="00C575F0" w:rsidP="009A2EB9">
      <w:pPr>
        <w:jc w:val="both"/>
        <w:rPr>
          <w:rFonts w:ascii="Trebuchet MS" w:hAnsi="Trebuchet MS"/>
          <w:noProof/>
          <w:color w:val="000000" w:themeColor="text1"/>
          <w:sz w:val="22"/>
          <w:szCs w:val="22"/>
        </w:rPr>
      </w:pPr>
      <w:r w:rsidRPr="31242E58">
        <w:rPr>
          <w:rFonts w:ascii="Trebuchet MS" w:hAnsi="Trebuchet MS"/>
          <w:sz w:val="22"/>
          <w:szCs w:val="22"/>
        </w:rPr>
        <w:t>Payments will be made</w:t>
      </w:r>
      <w:r w:rsidR="00741796" w:rsidRPr="31242E58">
        <w:rPr>
          <w:rFonts w:ascii="Trebuchet MS" w:hAnsi="Trebuchet MS"/>
          <w:sz w:val="22"/>
          <w:szCs w:val="22"/>
        </w:rPr>
        <w:t xml:space="preserve"> in line with the schedule of deliverables outlined above and</w:t>
      </w:r>
      <w:r w:rsidRPr="31242E58">
        <w:rPr>
          <w:rFonts w:ascii="Trebuchet MS" w:hAnsi="Trebuchet MS"/>
          <w:sz w:val="22"/>
          <w:szCs w:val="22"/>
        </w:rPr>
        <w:t xml:space="preserve"> upon successful completion </w:t>
      </w:r>
      <w:r w:rsidR="00741796" w:rsidRPr="31242E58">
        <w:rPr>
          <w:rFonts w:ascii="Trebuchet MS" w:hAnsi="Trebuchet MS"/>
          <w:sz w:val="22"/>
          <w:szCs w:val="22"/>
        </w:rPr>
        <w:t>of the milestones</w:t>
      </w:r>
      <w:r w:rsidRPr="31242E58">
        <w:rPr>
          <w:rFonts w:ascii="Trebuchet MS" w:hAnsi="Trebuchet MS"/>
          <w:sz w:val="22"/>
          <w:szCs w:val="22"/>
        </w:rPr>
        <w:t>, upon receipt of the Secretariat’s written approval of all agreed deliverables and upon submission of a compliant invoice</w:t>
      </w:r>
      <w:r w:rsidR="00731E8C" w:rsidRPr="31242E58">
        <w:rPr>
          <w:rFonts w:ascii="Trebuchet MS" w:hAnsi="Trebuchet MS"/>
          <w:sz w:val="22"/>
          <w:szCs w:val="22"/>
        </w:rPr>
        <w:t xml:space="preserve"> and any other supporting documents as may be required by the Secretariat from time to time</w:t>
      </w:r>
      <w:r w:rsidRPr="31242E58">
        <w:rPr>
          <w:rFonts w:ascii="Trebuchet MS" w:hAnsi="Trebuchet MS"/>
          <w:sz w:val="22"/>
          <w:szCs w:val="22"/>
        </w:rPr>
        <w:t>.</w:t>
      </w:r>
      <w:r w:rsidR="00D917BA" w:rsidRPr="31242E58">
        <w:rPr>
          <w:rFonts w:ascii="Trebuchet MS" w:hAnsi="Trebuchet MS"/>
          <w:sz w:val="22"/>
          <w:szCs w:val="22"/>
        </w:rPr>
        <w:t xml:space="preserve"> All invoices </w:t>
      </w:r>
      <w:r w:rsidR="002218B4" w:rsidRPr="31242E58">
        <w:rPr>
          <w:rFonts w:ascii="Trebuchet MS" w:hAnsi="Trebuchet MS"/>
          <w:sz w:val="22"/>
          <w:szCs w:val="22"/>
        </w:rPr>
        <w:t xml:space="preserve">to </w:t>
      </w:r>
      <w:r w:rsidR="00D917BA" w:rsidRPr="31242E58">
        <w:rPr>
          <w:rFonts w:ascii="Trebuchet MS" w:hAnsi="Trebuchet MS"/>
          <w:sz w:val="22"/>
          <w:szCs w:val="22"/>
        </w:rPr>
        <w:t>be sent</w:t>
      </w:r>
      <w:r w:rsidR="006E2AD5" w:rsidRPr="31242E58">
        <w:rPr>
          <w:rFonts w:ascii="Trebuchet MS" w:hAnsi="Trebuchet MS"/>
          <w:sz w:val="22"/>
          <w:szCs w:val="22"/>
        </w:rPr>
        <w:t xml:space="preserve"> </w:t>
      </w:r>
      <w:r w:rsidR="00D917BA" w:rsidRPr="31242E58">
        <w:rPr>
          <w:rFonts w:ascii="Trebuchet MS" w:hAnsi="Trebuchet MS"/>
          <w:sz w:val="22"/>
          <w:szCs w:val="22"/>
        </w:rPr>
        <w:t xml:space="preserve">to </w:t>
      </w:r>
      <w:r w:rsidR="00353B18" w:rsidRPr="31242E58">
        <w:rPr>
          <w:rFonts w:ascii="Trebuchet MS" w:hAnsi="Trebuchet MS"/>
          <w:sz w:val="22"/>
          <w:szCs w:val="22"/>
        </w:rPr>
        <w:t xml:space="preserve">contract manager </w:t>
      </w:r>
      <w:hyperlink r:id="rId17">
        <w:r w:rsidR="009A2EB9" w:rsidRPr="31242E58">
          <w:rPr>
            <w:rStyle w:val="Hyperlink"/>
            <w:rFonts w:ascii="Trebuchet MS" w:hAnsi="Trebuchet MS"/>
            <w:sz w:val="22"/>
            <w:szCs w:val="22"/>
          </w:rPr>
          <w:t>electoral.network@commonwealth.int</w:t>
        </w:r>
      </w:hyperlink>
      <w:r w:rsidR="009A2EB9" w:rsidRPr="31242E58">
        <w:rPr>
          <w:rFonts w:ascii="Trebuchet MS" w:hAnsi="Trebuchet MS"/>
          <w:sz w:val="22"/>
          <w:szCs w:val="22"/>
        </w:rPr>
        <w:t xml:space="preserve"> </w:t>
      </w:r>
    </w:p>
    <w:p w14:paraId="05267A89" w14:textId="1F1C335E" w:rsidR="00D917BA" w:rsidRPr="00AE46E5" w:rsidRDefault="00D917BA" w:rsidP="00AE46E5">
      <w:pPr>
        <w:overflowPunct/>
        <w:autoSpaceDE/>
        <w:autoSpaceDN/>
        <w:adjustRightInd/>
        <w:spacing w:line="293" w:lineRule="atLeast"/>
        <w:rPr>
          <w:rFonts w:ascii="Trebuchet MS" w:hAnsi="Trebuchet MS" w:cs="Arial"/>
          <w:sz w:val="22"/>
          <w:szCs w:val="22"/>
          <w:lang w:eastAsia="en-GB"/>
        </w:rPr>
      </w:pPr>
    </w:p>
    <w:p w14:paraId="303781B5" w14:textId="77777777" w:rsidR="00C575F0" w:rsidRPr="0056456E" w:rsidRDefault="00C575F0" w:rsidP="00C575F0">
      <w:pPr>
        <w:tabs>
          <w:tab w:val="num" w:pos="426"/>
        </w:tabs>
        <w:jc w:val="both"/>
        <w:rPr>
          <w:rFonts w:ascii="Trebuchet MS" w:hAnsi="Trebuchet MS"/>
          <w:sz w:val="22"/>
          <w:szCs w:val="22"/>
        </w:rPr>
      </w:pPr>
    </w:p>
    <w:p w14:paraId="7B5F432C" w14:textId="353C41B1" w:rsidR="00DE6B98" w:rsidRPr="0056456E" w:rsidRDefault="00DE6B98" w:rsidP="31242E58">
      <w:pPr>
        <w:pStyle w:val="NoSpacing"/>
        <w:overflowPunct/>
        <w:autoSpaceDE/>
        <w:autoSpaceDN/>
        <w:adjustRightInd/>
        <w:textAlignment w:val="auto"/>
        <w:rPr>
          <w:rFonts w:ascii="Trebuchet MS" w:hAnsi="Trebuchet MS"/>
          <w:noProof/>
          <w:sz w:val="22"/>
          <w:szCs w:val="22"/>
        </w:rPr>
        <w:sectPr w:rsidR="00DE6B98" w:rsidRPr="0056456E" w:rsidSect="005E3907">
          <w:headerReference w:type="default"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r w:rsidRPr="31242E58">
        <w:rPr>
          <w:rFonts w:ascii="Trebuchet MS" w:hAnsi="Trebuchet MS"/>
          <w:sz w:val="22"/>
          <w:szCs w:val="22"/>
        </w:rPr>
        <w:br w:type="page"/>
      </w:r>
    </w:p>
    <w:p w14:paraId="10A0F69C" w14:textId="77777777" w:rsidR="00D65810" w:rsidRPr="0056456E"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0763B0CC" w:rsidR="00D65810" w:rsidRPr="0056456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31242E58">
        <w:rPr>
          <w:rFonts w:ascii="Trebuchet MS" w:hAnsi="Trebuchet MS"/>
          <w:b/>
          <w:bCs/>
          <w:noProof/>
          <w:color w:val="000000" w:themeColor="text1"/>
          <w:sz w:val="22"/>
          <w:szCs w:val="22"/>
          <w:u w:val="single"/>
        </w:rPr>
        <w:t>Quote</w:t>
      </w:r>
      <w:r w:rsidR="002C217C" w:rsidRPr="31242E58">
        <w:rPr>
          <w:rFonts w:ascii="Trebuchet MS" w:hAnsi="Trebuchet MS"/>
          <w:b/>
          <w:bCs/>
          <w:noProof/>
          <w:color w:val="000000" w:themeColor="text1"/>
          <w:sz w:val="22"/>
          <w:szCs w:val="22"/>
          <w:u w:val="single"/>
        </w:rPr>
        <w:t xml:space="preserve"> Submission Documents</w:t>
      </w:r>
      <w:r w:rsidR="000F2BCA" w:rsidRPr="31242E58">
        <w:rPr>
          <w:rFonts w:ascii="Trebuchet MS" w:hAnsi="Trebuchet MS"/>
          <w:b/>
          <w:bCs/>
          <w:noProof/>
          <w:color w:val="000000" w:themeColor="text1"/>
          <w:sz w:val="22"/>
          <w:szCs w:val="22"/>
          <w:u w:val="single"/>
        </w:rPr>
        <w:t xml:space="preserve"> (</w:t>
      </w:r>
      <w:r w:rsidR="007C6B89" w:rsidRPr="31242E58">
        <w:rPr>
          <w:rFonts w:ascii="Trebuchet MS" w:hAnsi="Trebuchet MS"/>
          <w:b/>
          <w:bCs/>
          <w:noProof/>
          <w:color w:val="000000" w:themeColor="text1"/>
          <w:sz w:val="22"/>
          <w:szCs w:val="22"/>
          <w:u w:val="single"/>
        </w:rPr>
        <w:t>ref</w:t>
      </w:r>
      <w:r w:rsidR="370D1CB4" w:rsidRPr="31242E58">
        <w:rPr>
          <w:rFonts w:ascii="Trebuchet MS" w:hAnsi="Trebuchet MS"/>
          <w:b/>
          <w:bCs/>
          <w:noProof/>
          <w:color w:val="000000" w:themeColor="text1"/>
          <w:sz w:val="22"/>
          <w:szCs w:val="22"/>
          <w:u w:val="single"/>
        </w:rPr>
        <w:t xml:space="preserve">: </w:t>
      </w:r>
      <w:r w:rsidR="009D53E0">
        <w:rPr>
          <w:rFonts w:ascii="Trebuchet MS" w:hAnsi="Trebuchet MS"/>
          <w:b/>
          <w:bCs/>
          <w:noProof/>
          <w:color w:val="000000" w:themeColor="text1"/>
          <w:sz w:val="22"/>
          <w:szCs w:val="22"/>
          <w:u w:val="single"/>
        </w:rPr>
        <w:t>GPD/ESS/2023/ATE</w:t>
      </w:r>
      <w:r w:rsidR="00B67A8B">
        <w:rPr>
          <w:rFonts w:ascii="Trebuchet MS" w:hAnsi="Trebuchet MS"/>
          <w:b/>
          <w:bCs/>
          <w:noProof/>
          <w:color w:val="000000" w:themeColor="text1"/>
          <w:sz w:val="22"/>
          <w:szCs w:val="22"/>
          <w:u w:val="single"/>
        </w:rPr>
        <w:t>1447</w:t>
      </w:r>
      <w:r w:rsidR="007C6B89" w:rsidRPr="31242E58">
        <w:rPr>
          <w:rFonts w:ascii="Trebuchet MS" w:hAnsi="Trebuchet MS"/>
          <w:b/>
          <w:bCs/>
          <w:noProof/>
          <w:color w:val="000000" w:themeColor="text1"/>
          <w:sz w:val="22"/>
          <w:szCs w:val="22"/>
          <w:u w:val="single"/>
        </w:rPr>
        <w:t xml:space="preserve"> </w:t>
      </w:r>
      <w:r w:rsidR="000F2BCA" w:rsidRPr="31242E58">
        <w:rPr>
          <w:rFonts w:ascii="Trebuchet MS" w:hAnsi="Trebuchet MS"/>
          <w:b/>
          <w:bCs/>
          <w:noProof/>
          <w:color w:val="000000" w:themeColor="text1"/>
          <w:sz w:val="22"/>
          <w:szCs w:val="22"/>
          <w:u w:val="single"/>
        </w:rPr>
        <w:t>)</w:t>
      </w:r>
    </w:p>
    <w:p w14:paraId="3ED77C7B" w14:textId="77777777" w:rsidR="00F477A6" w:rsidRPr="0056456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273E98E7"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67087F6C">
        <w:rPr>
          <w:rFonts w:ascii="Trebuchet MS" w:hAnsi="Trebuchet MS"/>
          <w:b/>
          <w:bCs/>
          <w:noProof/>
          <w:color w:val="000000" w:themeColor="text1"/>
          <w:sz w:val="22"/>
          <w:szCs w:val="22"/>
        </w:rPr>
        <w:t>Part 2</w:t>
      </w:r>
      <w:r w:rsidR="00D65810" w:rsidRPr="67087F6C">
        <w:rPr>
          <w:rFonts w:ascii="Trebuchet MS" w:hAnsi="Trebuchet MS"/>
          <w:b/>
          <w:bCs/>
          <w:noProof/>
          <w:color w:val="000000" w:themeColor="text1"/>
          <w:sz w:val="22"/>
          <w:szCs w:val="22"/>
        </w:rPr>
        <w:t xml:space="preserve"> </w:t>
      </w:r>
      <w:r w:rsidR="00F477A6" w:rsidRPr="67087F6C">
        <w:rPr>
          <w:rFonts w:ascii="Trebuchet MS" w:hAnsi="Trebuchet MS"/>
          <w:b/>
          <w:bCs/>
          <w:noProof/>
          <w:color w:val="000000" w:themeColor="text1"/>
          <w:sz w:val="22"/>
          <w:szCs w:val="22"/>
        </w:rPr>
        <w:t>–</w:t>
      </w:r>
      <w:r w:rsidR="00D65810" w:rsidRPr="67087F6C">
        <w:rPr>
          <w:rFonts w:ascii="Trebuchet MS" w:hAnsi="Trebuchet MS"/>
          <w:b/>
          <w:bCs/>
          <w:noProof/>
          <w:color w:val="000000" w:themeColor="text1"/>
          <w:sz w:val="22"/>
          <w:szCs w:val="22"/>
        </w:rPr>
        <w:t xml:space="preserve"> </w:t>
      </w:r>
      <w:r w:rsidR="00F477A6" w:rsidRPr="67087F6C">
        <w:rPr>
          <w:rFonts w:ascii="Trebuchet MS" w:hAnsi="Trebuchet MS"/>
          <w:b/>
          <w:bCs/>
          <w:noProof/>
          <w:color w:val="000000" w:themeColor="text1"/>
          <w:sz w:val="22"/>
          <w:szCs w:val="22"/>
        </w:rPr>
        <w:t xml:space="preserve">Suitability Assessment Questions </w:t>
      </w:r>
    </w:p>
    <w:p w14:paraId="262CFC0B"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4</w:t>
      </w:r>
      <w:r w:rsidR="00F477A6" w:rsidRPr="0056456E">
        <w:rPr>
          <w:rFonts w:ascii="Trebuchet MS" w:hAnsi="Trebuchet MS"/>
          <w:b/>
          <w:bCs/>
          <w:noProof/>
          <w:color w:val="000000" w:themeColor="text1"/>
          <w:sz w:val="22"/>
          <w:szCs w:val="22"/>
        </w:rPr>
        <w:t xml:space="preserve"> – Pricing </w:t>
      </w:r>
    </w:p>
    <w:p w14:paraId="26CDE972"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56456E"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6" w:name="_Toc124780266"/>
      <w:r w:rsidRPr="0056456E">
        <w:rPr>
          <w:rStyle w:val="Heading1Char"/>
          <w:rFonts w:cs="Calibri"/>
          <w:noProof/>
          <w:color w:val="000000" w:themeColor="text1"/>
          <w:sz w:val="22"/>
          <w:szCs w:val="22"/>
        </w:rPr>
        <w:t>Part</w:t>
      </w:r>
      <w:r w:rsidR="009112CF" w:rsidRPr="0056456E">
        <w:rPr>
          <w:rStyle w:val="Heading1Char"/>
          <w:rFonts w:cs="Calibri"/>
          <w:noProof/>
          <w:color w:val="000000" w:themeColor="text1"/>
          <w:sz w:val="22"/>
          <w:szCs w:val="22"/>
        </w:rPr>
        <w:t xml:space="preserve"> </w:t>
      </w:r>
      <w:r w:rsidR="00AB1122" w:rsidRPr="0056456E">
        <w:rPr>
          <w:rStyle w:val="Heading1Char"/>
          <w:rFonts w:cs="Calibri"/>
          <w:noProof/>
          <w:color w:val="000000" w:themeColor="text1"/>
          <w:sz w:val="22"/>
          <w:szCs w:val="22"/>
        </w:rPr>
        <w:t>1 –</w:t>
      </w:r>
      <w:r w:rsidRPr="0056456E">
        <w:rPr>
          <w:rStyle w:val="Heading1Char"/>
          <w:rFonts w:cs="Calibri"/>
          <w:noProof/>
          <w:color w:val="000000" w:themeColor="text1"/>
          <w:sz w:val="22"/>
          <w:szCs w:val="22"/>
        </w:rPr>
        <w:t xml:space="preserve"> </w:t>
      </w:r>
      <w:r w:rsidRPr="0056456E">
        <w:rPr>
          <w:rStyle w:val="Heading1Char"/>
          <w:rFonts w:cs="Calibri"/>
          <w:color w:val="000000" w:themeColor="text1"/>
          <w:sz w:val="22"/>
          <w:szCs w:val="22"/>
        </w:rPr>
        <w:t>Bidder</w:t>
      </w:r>
      <w:r w:rsidR="00D65810" w:rsidRPr="0056456E">
        <w:rPr>
          <w:rStyle w:val="Heading1Char"/>
          <w:rFonts w:cs="Calibri"/>
          <w:color w:val="000000" w:themeColor="text1"/>
          <w:sz w:val="22"/>
          <w:szCs w:val="22"/>
        </w:rPr>
        <w:t xml:space="preserve"> Details</w:t>
      </w:r>
      <w:bookmarkEnd w:id="156"/>
      <w:r w:rsidR="002E310F">
        <w:rPr>
          <w:rStyle w:val="Heading1Char"/>
          <w:rFonts w:cs="Calibri"/>
          <w:color w:val="000000" w:themeColor="text1"/>
          <w:sz w:val="22"/>
          <w:szCs w:val="22"/>
        </w:rPr>
        <w:t xml:space="preserve"> (for information)</w:t>
      </w:r>
    </w:p>
    <w:p w14:paraId="36C2FA15" w14:textId="77777777" w:rsidR="00C369B4" w:rsidRPr="0056456E" w:rsidRDefault="00C369B4" w:rsidP="00177379">
      <w:pPr>
        <w:jc w:val="both"/>
        <w:rPr>
          <w:rFonts w:ascii="Trebuchet MS" w:hAnsi="Trebuchet MS"/>
          <w:sz w:val="22"/>
          <w:szCs w:val="22"/>
        </w:rPr>
      </w:pPr>
    </w:p>
    <w:p w14:paraId="7100D9B5"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w:t>
      </w:r>
      <w:proofErr w:type="gramStart"/>
      <w:r w:rsidRPr="0056456E">
        <w:rPr>
          <w:rFonts w:ascii="Trebuchet MS" w:hAnsi="Trebuchet MS" w:cs="Arial"/>
          <w:color w:val="000000"/>
          <w:sz w:val="22"/>
          <w:szCs w:val="22"/>
          <w:lang w:eastAsia="en-GB"/>
        </w:rPr>
        <w:t>status</w:t>
      </w:r>
      <w:proofErr w:type="gramEnd"/>
      <w:r w:rsidRPr="0056456E">
        <w:rPr>
          <w:rFonts w:ascii="Trebuchet MS" w:hAnsi="Trebuchet MS" w:cs="Arial"/>
          <w:color w:val="000000"/>
          <w:sz w:val="22"/>
          <w:szCs w:val="22"/>
          <w:lang w:eastAsia="en-GB"/>
        </w:rPr>
        <w:t xml:space="preserve"> and date of incorporation. </w:t>
      </w:r>
    </w:p>
    <w:p w14:paraId="48ACEC0A" w14:textId="77777777" w:rsidR="00E60A95" w:rsidRPr="0056456E"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56456E"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56456E" w:rsidRDefault="001C6723" w:rsidP="00716B1A">
            <w:pPr>
              <w:rPr>
                <w:rFonts w:ascii="Trebuchet MS" w:hAnsi="Trebuchet MS" w:cs="Arial"/>
                <w:i/>
                <w:color w:val="000000"/>
                <w:sz w:val="22"/>
                <w:szCs w:val="22"/>
                <w:lang w:eastAsia="en-GB"/>
              </w:rPr>
            </w:pPr>
          </w:p>
          <w:p w14:paraId="68C823EC" w14:textId="77777777" w:rsidR="005E3907" w:rsidRPr="0056456E"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6456E"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32E7E3A3" w14:textId="77777777" w:rsidR="00A304A1" w:rsidRPr="0056456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1AB68E54">
        <w:trPr>
          <w:trHeight w:val="315"/>
        </w:trPr>
        <w:tc>
          <w:tcPr>
            <w:tcW w:w="10288" w:type="dxa"/>
            <w:gridSpan w:val="10"/>
            <w:vMerge/>
            <w:vAlign w:val="center"/>
            <w:hideMark/>
          </w:tcPr>
          <w:p w14:paraId="0848FB23"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1AB68E54">
        <w:trPr>
          <w:trHeight w:val="315"/>
        </w:trPr>
        <w:tc>
          <w:tcPr>
            <w:tcW w:w="1644" w:type="dxa"/>
            <w:tcBorders>
              <w:top w:val="single" w:sz="8" w:space="0" w:color="auto"/>
              <w:left w:val="single" w:sz="8" w:space="0" w:color="auto"/>
              <w:bottom w:val="single" w:sz="8" w:space="0" w:color="auto"/>
              <w:right w:val="single" w:sz="8" w:space="0" w:color="000000" w:themeColor="text1"/>
            </w:tcBorders>
            <w:shd w:val="clear" w:color="auto" w:fill="FFFFFF" w:themeFill="background1"/>
            <w:noWrap/>
            <w:hideMark/>
          </w:tcPr>
          <w:p w14:paraId="411182B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hemeColor="text1"/>
            </w:tcBorders>
            <w:shd w:val="clear" w:color="auto" w:fill="FFFFFF" w:themeFill="background1"/>
            <w:vAlign w:val="bottom"/>
          </w:tcPr>
          <w:p w14:paraId="57CFB2B7"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themeColor="text1"/>
              <w:right w:val="single" w:sz="4" w:space="0" w:color="auto"/>
            </w:tcBorders>
            <w:shd w:val="clear" w:color="auto" w:fill="FFFFFF" w:themeFill="background1"/>
            <w:noWrap/>
            <w:hideMark/>
          </w:tcPr>
          <w:p w14:paraId="331A20D0"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1AB68E54">
        <w:trPr>
          <w:trHeight w:val="315"/>
        </w:trPr>
        <w:tc>
          <w:tcPr>
            <w:tcW w:w="1644" w:type="dxa"/>
            <w:tcBorders>
              <w:top w:val="single" w:sz="8" w:space="0" w:color="auto"/>
              <w:left w:val="single" w:sz="8" w:space="0" w:color="auto"/>
              <w:bottom w:val="single" w:sz="8" w:space="0" w:color="auto"/>
              <w:right w:val="single" w:sz="8" w:space="0" w:color="000000" w:themeColor="text1"/>
            </w:tcBorders>
            <w:shd w:val="clear" w:color="auto" w:fill="FFFFFF" w:themeFill="background1"/>
            <w:noWrap/>
          </w:tcPr>
          <w:p w14:paraId="493DD1A5" w14:textId="5F19CBE4"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hemeColor="text1"/>
            </w:tcBorders>
            <w:shd w:val="clear" w:color="auto" w:fill="FFFFFF" w:themeFill="background1"/>
            <w:vAlign w:val="bottom"/>
          </w:tcPr>
          <w:p w14:paraId="63A0886C"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1AB68E54">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Pr>
          <w:p w14:paraId="6F2926A5"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Default="00502A6D" w:rsidP="0049751E">
            <w:pPr>
              <w:overflowPunct/>
              <w:autoSpaceDE/>
              <w:autoSpaceDN/>
              <w:adjustRightInd/>
              <w:textAlignment w:val="auto"/>
              <w:rPr>
                <w:rFonts w:ascii="Trebuchet MS" w:hAnsi="Trebuchet MS"/>
                <w:sz w:val="22"/>
                <w:szCs w:val="22"/>
              </w:rPr>
            </w:pPr>
          </w:p>
          <w:p w14:paraId="3B455A7A" w14:textId="4E04D3FA" w:rsidR="0049751E" w:rsidRPr="004B695A"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Pr>
                <w:rFonts w:ascii="Trebuchet MS" w:hAnsi="Trebuchet MS"/>
                <w:sz w:val="22"/>
                <w:szCs w:val="22"/>
              </w:rPr>
              <w:t>In line with the Secretariat’s Procurement Code of Ethics</w:t>
            </w:r>
            <w:r w:rsidR="00EB388B">
              <w:rPr>
                <w:rStyle w:val="FootnoteReference"/>
                <w:rFonts w:ascii="Trebuchet MS" w:hAnsi="Trebuchet MS"/>
                <w:sz w:val="22"/>
                <w:szCs w:val="22"/>
              </w:rPr>
              <w:footnoteReference w:id="2"/>
            </w:r>
            <w:r>
              <w:rPr>
                <w:rFonts w:ascii="Trebuchet MS" w:hAnsi="Trebuchet MS"/>
                <w:sz w:val="22"/>
                <w:szCs w:val="22"/>
              </w:rPr>
              <w:t xml:space="preserve">, the Secretariat </w:t>
            </w:r>
            <w:r w:rsidR="00513DB6">
              <w:rPr>
                <w:rFonts w:ascii="Trebuchet MS" w:hAnsi="Trebuchet MS"/>
                <w:sz w:val="22"/>
                <w:szCs w:val="22"/>
              </w:rPr>
              <w:t xml:space="preserve">works towards </w:t>
            </w:r>
            <w:r w:rsidR="0049751E" w:rsidRPr="004B695A">
              <w:rPr>
                <w:rFonts w:ascii="Trebuchet MS" w:hAnsi="Trebuchet MS"/>
                <w:sz w:val="22"/>
                <w:szCs w:val="22"/>
              </w:rPr>
              <w:t>encourag</w:t>
            </w:r>
            <w:r w:rsidR="00513DB6">
              <w:rPr>
                <w:rFonts w:ascii="Trebuchet MS" w:hAnsi="Trebuchet MS"/>
                <w:sz w:val="22"/>
                <w:szCs w:val="22"/>
              </w:rPr>
              <w:t>ing</w:t>
            </w:r>
            <w:r w:rsidR="0049751E" w:rsidRPr="004B695A">
              <w:rPr>
                <w:rFonts w:ascii="Trebuchet MS" w:hAnsi="Trebuchet MS"/>
                <w:sz w:val="22"/>
                <w:szCs w:val="22"/>
              </w:rPr>
              <w:t xml:space="preserve"> SMEs to apply for relevant tenders</w:t>
            </w:r>
            <w:r w:rsidR="00513DB6">
              <w:rPr>
                <w:rFonts w:ascii="Trebuchet MS" w:hAnsi="Trebuchet MS"/>
                <w:sz w:val="22"/>
                <w:szCs w:val="22"/>
              </w:rPr>
              <w:t xml:space="preserve"> and is committed to</w:t>
            </w:r>
            <w:r w:rsidR="0049751E" w:rsidRPr="004B695A">
              <w:rPr>
                <w:rFonts w:ascii="Trebuchet MS" w:hAnsi="Trebuchet MS"/>
                <w:sz w:val="22"/>
                <w:szCs w:val="22"/>
              </w:rPr>
              <w:t xml:space="preserve"> monitor</w:t>
            </w:r>
            <w:r w:rsidR="00513DB6">
              <w:rPr>
                <w:rFonts w:ascii="Trebuchet MS" w:hAnsi="Trebuchet MS"/>
                <w:sz w:val="22"/>
                <w:szCs w:val="22"/>
              </w:rPr>
              <w:t>ing</w:t>
            </w:r>
            <w:r w:rsidR="0049751E" w:rsidRPr="004B695A">
              <w:rPr>
                <w:rFonts w:ascii="Trebuchet MS" w:hAnsi="Trebuchet MS"/>
                <w:sz w:val="22"/>
                <w:szCs w:val="22"/>
              </w:rPr>
              <w:t xml:space="preserve"> the environmental awareness of our </w:t>
            </w:r>
            <w:r w:rsidR="00513DB6">
              <w:rPr>
                <w:rFonts w:ascii="Trebuchet MS" w:hAnsi="Trebuchet MS"/>
                <w:sz w:val="22"/>
                <w:szCs w:val="22"/>
              </w:rPr>
              <w:t xml:space="preserve">consultants, </w:t>
            </w:r>
            <w:proofErr w:type="gramStart"/>
            <w:r w:rsidR="00346AAC">
              <w:rPr>
                <w:rFonts w:ascii="Trebuchet MS" w:hAnsi="Trebuchet MS"/>
                <w:sz w:val="22"/>
                <w:szCs w:val="22"/>
              </w:rPr>
              <w:t>suppliers</w:t>
            </w:r>
            <w:proofErr w:type="gramEnd"/>
            <w:r w:rsidR="0049751E" w:rsidRPr="004B695A">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Pr>
                <w:rFonts w:ascii="Trebuchet MS" w:hAnsi="Trebuchet MS"/>
                <w:sz w:val="22"/>
                <w:szCs w:val="22"/>
              </w:rPr>
              <w:t>.</w:t>
            </w:r>
          </w:p>
          <w:p w14:paraId="21F8D169"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14:paraId="23ECD949" w14:textId="77777777" w:rsidTr="00E66F36">
              <w:tc>
                <w:tcPr>
                  <w:tcW w:w="5031" w:type="dxa"/>
                </w:tcPr>
                <w:p w14:paraId="4E097364" w14:textId="34425008"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r w:rsidRPr="1AB68E54">
                    <w:rPr>
                      <w:rFonts w:ascii="Trebuchet MS" w:hAnsi="Trebuchet MS" w:cs="Arial"/>
                      <w:b/>
                      <w:color w:val="000000" w:themeColor="text1"/>
                      <w:sz w:val="22"/>
                      <w:szCs w:val="22"/>
                      <w:lang w:eastAsia="en-GB"/>
                    </w:rPr>
                    <w:t xml:space="preserve">Is the </w:t>
                  </w:r>
                  <w:r w:rsidR="00346AAC" w:rsidRPr="1AB68E54">
                    <w:rPr>
                      <w:rFonts w:ascii="Trebuchet MS" w:hAnsi="Trebuchet MS" w:cs="Arial"/>
                      <w:b/>
                      <w:color w:val="000000" w:themeColor="text1"/>
                      <w:sz w:val="22"/>
                      <w:szCs w:val="22"/>
                      <w:lang w:eastAsia="en-GB"/>
                    </w:rPr>
                    <w:t>Consultant/supplier</w:t>
                  </w:r>
                  <w:r w:rsidRPr="1AB68E54">
                    <w:rPr>
                      <w:rFonts w:ascii="Trebuchet MS" w:hAnsi="Trebuchet MS" w:cs="Arial"/>
                      <w:b/>
                      <w:color w:val="000000" w:themeColor="text1"/>
                      <w:sz w:val="22"/>
                      <w:szCs w:val="22"/>
                      <w:lang w:eastAsia="en-GB"/>
                    </w:rPr>
                    <w:t xml:space="preserve"> classified as a Micro or Small Medium Enterprise (SME)?</w:t>
                  </w:r>
                </w:p>
              </w:tc>
              <w:tc>
                <w:tcPr>
                  <w:tcW w:w="5031" w:type="dxa"/>
                </w:tcPr>
                <w:p w14:paraId="5B9CA82E" w14:textId="785E753D"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r w:rsidR="00E66F36" w14:paraId="7FA8970B" w14:textId="77777777" w:rsidTr="00E66F36">
              <w:tc>
                <w:tcPr>
                  <w:tcW w:w="5031" w:type="dxa"/>
                </w:tcPr>
                <w:p w14:paraId="50588090" w14:textId="3043F30C" w:rsidR="00E66F36" w:rsidRDefault="000A34DD" w:rsidP="005557FF">
                  <w:pPr>
                    <w:overflowPunct/>
                    <w:autoSpaceDE/>
                    <w:autoSpaceDN/>
                    <w:adjustRightInd/>
                    <w:textAlignment w:val="auto"/>
                    <w:rPr>
                      <w:rFonts w:ascii="Trebuchet MS" w:hAnsi="Trebuchet MS" w:cs="Arial"/>
                      <w:b/>
                      <w:bCs/>
                      <w:color w:val="000000"/>
                      <w:sz w:val="22"/>
                      <w:szCs w:val="22"/>
                      <w:lang w:eastAsia="en-GB"/>
                    </w:rPr>
                  </w:pPr>
                  <w:r w:rsidRPr="58263134">
                    <w:rPr>
                      <w:rFonts w:ascii="Trebuchet MS" w:hAnsi="Trebuchet MS" w:cs="Arial"/>
                      <w:b/>
                      <w:color w:val="000000" w:themeColor="text1"/>
                      <w:sz w:val="22"/>
                      <w:szCs w:val="22"/>
                      <w:lang w:eastAsia="en-GB"/>
                    </w:rPr>
                    <w:t xml:space="preserve">Is the </w:t>
                  </w:r>
                  <w:r w:rsidR="00346AAC" w:rsidRPr="58263134">
                    <w:rPr>
                      <w:rFonts w:ascii="Trebuchet MS" w:hAnsi="Trebuchet MS" w:cs="Arial"/>
                      <w:b/>
                      <w:color w:val="000000" w:themeColor="text1"/>
                      <w:sz w:val="22"/>
                      <w:szCs w:val="22"/>
                      <w:lang w:eastAsia="en-GB"/>
                    </w:rPr>
                    <w:t>Consultant/supplier</w:t>
                  </w:r>
                  <w:r w:rsidR="00063419" w:rsidRPr="58263134">
                    <w:rPr>
                      <w:rFonts w:ascii="Trebuchet MS" w:hAnsi="Trebuchet MS" w:cs="Arial"/>
                      <w:b/>
                      <w:color w:val="000000" w:themeColor="text1"/>
                      <w:sz w:val="22"/>
                      <w:szCs w:val="22"/>
                      <w:lang w:eastAsia="en-GB"/>
                    </w:rPr>
                    <w:t xml:space="preserve"> </w:t>
                  </w:r>
                  <w:r w:rsidR="00E41BA4" w:rsidRPr="58263134">
                    <w:rPr>
                      <w:rFonts w:ascii="Trebuchet MS" w:hAnsi="Trebuchet MS" w:cs="Arial"/>
                      <w:b/>
                      <w:color w:val="000000" w:themeColor="text1"/>
                      <w:sz w:val="22"/>
                      <w:szCs w:val="22"/>
                      <w:lang w:eastAsia="en-GB"/>
                    </w:rPr>
                    <w:t>an</w:t>
                  </w:r>
                  <w:r w:rsidRPr="58263134">
                    <w:rPr>
                      <w:rFonts w:ascii="Trebuchet MS" w:hAnsi="Trebuchet MS" w:cs="Arial"/>
                      <w:b/>
                      <w:color w:val="000000" w:themeColor="text1"/>
                      <w:sz w:val="22"/>
                      <w:szCs w:val="22"/>
                      <w:lang w:eastAsia="en-GB"/>
                    </w:rPr>
                    <w:t xml:space="preserve"> ISO14001 </w:t>
                  </w:r>
                  <w:r w:rsidR="00063419" w:rsidRPr="58263134">
                    <w:rPr>
                      <w:rFonts w:ascii="Trebuchet MS" w:hAnsi="Trebuchet MS" w:cs="Arial"/>
                      <w:b/>
                      <w:color w:val="000000" w:themeColor="text1"/>
                      <w:sz w:val="22"/>
                      <w:szCs w:val="22"/>
                      <w:lang w:eastAsia="en-GB"/>
                    </w:rPr>
                    <w:t>or ISO 50001 (Energy Management) accredited organisation?</w:t>
                  </w:r>
                </w:p>
              </w:tc>
              <w:tc>
                <w:tcPr>
                  <w:tcW w:w="5031" w:type="dxa"/>
                </w:tcPr>
                <w:p w14:paraId="6E48F33F" w14:textId="5039270F"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bl>
          <w:p w14:paraId="131731C6" w14:textId="77777777"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142DB7" w:rsidRDefault="00D4525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UK </w:t>
            </w:r>
            <w:r w:rsidR="005557FF" w:rsidRPr="00142DB7">
              <w:rPr>
                <w:rFonts w:ascii="Trebuchet MS" w:hAnsi="Trebuchet MS" w:cs="Arial"/>
                <w:b/>
                <w:bCs/>
                <w:color w:val="000000"/>
                <w:sz w:val="22"/>
                <w:szCs w:val="22"/>
                <w:lang w:eastAsia="en-GB"/>
              </w:rPr>
              <w:t>VAT Declaration</w:t>
            </w:r>
          </w:p>
          <w:p w14:paraId="152E1217" w14:textId="77777777" w:rsidR="005557FF" w:rsidRDefault="005557FF" w:rsidP="001E0B70">
            <w:pPr>
              <w:rPr>
                <w:rFonts w:ascii="Trebuchet MS" w:hAnsi="Trebuchet MS" w:cs="Arial"/>
                <w:color w:val="000000"/>
                <w:sz w:val="22"/>
                <w:szCs w:val="22"/>
                <w:lang w:eastAsia="en-GB"/>
              </w:rPr>
            </w:pPr>
          </w:p>
          <w:p w14:paraId="1EAAB7E4" w14:textId="747BC0DC" w:rsidR="001E0B70" w:rsidRDefault="009B1B00" w:rsidP="001E0B70">
            <w:pPr>
              <w:rPr>
                <w:rFonts w:ascii="Trebuchet MS" w:hAnsi="Trebuchet MS" w:cs="Arial"/>
                <w:color w:val="000000"/>
                <w:sz w:val="22"/>
                <w:szCs w:val="22"/>
                <w:lang w:eastAsia="en-GB"/>
              </w:rPr>
            </w:pPr>
            <w:r w:rsidRPr="1FA9B399">
              <w:rPr>
                <w:rFonts w:ascii="Trebuchet MS" w:hAnsi="Trebuchet MS" w:cs="Arial"/>
                <w:color w:val="000000" w:themeColor="text1"/>
                <w:sz w:val="22"/>
                <w:szCs w:val="22"/>
                <w:lang w:eastAsia="en-GB"/>
              </w:rPr>
              <w:t xml:space="preserve">For UK Registered </w:t>
            </w:r>
            <w:r w:rsidR="00346AAC" w:rsidRPr="1FA9B399">
              <w:rPr>
                <w:rFonts w:ascii="Trebuchet MS" w:hAnsi="Trebuchet MS" w:cs="Arial"/>
                <w:color w:val="000000" w:themeColor="text1"/>
                <w:sz w:val="22"/>
                <w:szCs w:val="22"/>
                <w:lang w:eastAsia="en-GB"/>
              </w:rPr>
              <w:t>consultant/supplier</w:t>
            </w:r>
            <w:r w:rsidR="00AE1D7C" w:rsidRPr="1FA9B399">
              <w:rPr>
                <w:rFonts w:ascii="Trebuchet MS" w:hAnsi="Trebuchet MS" w:cs="Arial"/>
                <w:color w:val="000000" w:themeColor="text1"/>
                <w:sz w:val="22"/>
                <w:szCs w:val="22"/>
                <w:lang w:eastAsia="en-GB"/>
              </w:rPr>
              <w:t xml:space="preserve">s: </w:t>
            </w:r>
            <w:r w:rsidR="001E0B70" w:rsidRPr="1FA9B399">
              <w:rPr>
                <w:rFonts w:ascii="Trebuchet MS" w:hAnsi="Trebuchet MS" w:cs="Arial"/>
                <w:color w:val="000000" w:themeColor="text1"/>
                <w:sz w:val="22"/>
                <w:szCs w:val="22"/>
                <w:lang w:eastAsia="en-GB"/>
              </w:rPr>
              <w:t xml:space="preserve">Is the </w:t>
            </w:r>
            <w:r w:rsidR="005B3378" w:rsidRPr="1FA9B399">
              <w:rPr>
                <w:rFonts w:ascii="Trebuchet MS" w:hAnsi="Trebuchet MS" w:cs="Arial"/>
                <w:color w:val="000000" w:themeColor="text1"/>
                <w:sz w:val="22"/>
                <w:szCs w:val="22"/>
                <w:lang w:eastAsia="en-GB"/>
              </w:rPr>
              <w:t>bidder</w:t>
            </w:r>
            <w:r w:rsidR="001E0B70" w:rsidRPr="1FA9B399">
              <w:rPr>
                <w:rFonts w:ascii="Trebuchet MS" w:hAnsi="Trebuchet MS" w:cs="Arial"/>
                <w:color w:val="000000" w:themeColor="text1"/>
                <w:sz w:val="22"/>
                <w:szCs w:val="22"/>
                <w:lang w:eastAsia="en-GB"/>
              </w:rPr>
              <w:t xml:space="preserve"> registered for Value Added Tax (VAT)? [Y/N]</w:t>
            </w:r>
          </w:p>
          <w:p w14:paraId="165D569C" w14:textId="77777777" w:rsidR="001E0B70" w:rsidRDefault="001E0B70" w:rsidP="001E0B70">
            <w:pPr>
              <w:rPr>
                <w:rFonts w:ascii="Trebuchet MS" w:hAnsi="Trebuchet MS" w:cs="Arial"/>
                <w:color w:val="000000"/>
                <w:sz w:val="22"/>
                <w:szCs w:val="22"/>
                <w:lang w:eastAsia="en-GB"/>
              </w:rPr>
            </w:pPr>
          </w:p>
          <w:p w14:paraId="15D05BAB" w14:textId="3058F9F8" w:rsidR="001E0B70" w:rsidRDefault="001E0B70" w:rsidP="001E0B70">
            <w:pPr>
              <w:rPr>
                <w:rFonts w:ascii="Trebuchet MS" w:hAnsi="Trebuchet MS" w:cs="Arial"/>
                <w:color w:val="000000" w:themeColor="text1"/>
                <w:sz w:val="22"/>
                <w:szCs w:val="22"/>
                <w:lang w:eastAsia="en-GB"/>
              </w:rPr>
            </w:pPr>
            <w:r w:rsidRPr="6A68D3EE">
              <w:rPr>
                <w:rFonts w:ascii="Trebuchet MS" w:hAnsi="Trebuchet MS" w:cs="Arial"/>
                <w:color w:val="000000" w:themeColor="text1"/>
                <w:sz w:val="22"/>
                <w:szCs w:val="22"/>
                <w:lang w:eastAsia="en-GB"/>
              </w:rPr>
              <w:t xml:space="preserve">If </w:t>
            </w:r>
            <w:proofErr w:type="gramStart"/>
            <w:r w:rsidRPr="6A68D3EE">
              <w:rPr>
                <w:rFonts w:ascii="Trebuchet MS" w:hAnsi="Trebuchet MS" w:cs="Arial"/>
                <w:color w:val="000000" w:themeColor="text1"/>
                <w:sz w:val="22"/>
                <w:szCs w:val="22"/>
                <w:lang w:eastAsia="en-GB"/>
              </w:rPr>
              <w:t>Yes</w:t>
            </w:r>
            <w:proofErr w:type="gramEnd"/>
            <w:r w:rsidRPr="6A68D3EE">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Default="00AE1D7C" w:rsidP="001E0B70">
            <w:pPr>
              <w:rPr>
                <w:rFonts w:ascii="Trebuchet MS" w:hAnsi="Trebuchet MS" w:cs="Arial"/>
                <w:color w:val="000000" w:themeColor="text1"/>
                <w:sz w:val="22"/>
                <w:szCs w:val="22"/>
                <w:lang w:eastAsia="en-GB"/>
              </w:rPr>
            </w:pPr>
          </w:p>
          <w:p w14:paraId="33ECA6CC" w14:textId="7E9B4582" w:rsidR="00AE1D7C" w:rsidRPr="00F30813" w:rsidRDefault="00AE1D7C" w:rsidP="001E0B70">
            <w:pPr>
              <w:rPr>
                <w:rFonts w:ascii="Trebuchet MS" w:hAnsi="Trebuchet MS" w:cs="Arial"/>
                <w:b/>
                <w:bCs/>
                <w:color w:val="000000"/>
                <w:sz w:val="22"/>
                <w:szCs w:val="22"/>
                <w:lang w:eastAsia="en-GB"/>
              </w:rPr>
            </w:pPr>
            <w:r w:rsidRPr="00F30813">
              <w:rPr>
                <w:rFonts w:ascii="Trebuchet MS" w:hAnsi="Trebuchet MS" w:cs="Arial"/>
                <w:b/>
                <w:bCs/>
                <w:color w:val="000000" w:themeColor="text1"/>
                <w:sz w:val="22"/>
                <w:szCs w:val="22"/>
                <w:lang w:eastAsia="en-GB"/>
              </w:rPr>
              <w:lastRenderedPageBreak/>
              <w:t>Annual Turnover check:</w:t>
            </w:r>
          </w:p>
          <w:p w14:paraId="75595D0D" w14:textId="5B1D67CF" w:rsidR="001E0B70" w:rsidRPr="00F30813" w:rsidRDefault="000D66F9" w:rsidP="001E0B70">
            <w:pPr>
              <w:rPr>
                <w:rFonts w:ascii="Trebuchet MS" w:hAnsi="Trebuchet MS" w:cs="Arial"/>
                <w:color w:val="000000"/>
                <w:sz w:val="22"/>
                <w:szCs w:val="22"/>
                <w:lang w:eastAsia="en-GB"/>
              </w:rPr>
            </w:pPr>
            <w:r w:rsidRPr="00F30813">
              <w:rPr>
                <w:rFonts w:ascii="Trebuchet MS" w:hAnsi="Trebuchet MS"/>
                <w:sz w:val="22"/>
                <w:szCs w:val="22"/>
              </w:rPr>
              <w:t>In line with the Secretariat’s Procurement Code of Ethics</w:t>
            </w:r>
            <w:r w:rsidRPr="00F30813">
              <w:rPr>
                <w:rStyle w:val="FootnoteReference"/>
                <w:rFonts w:ascii="Trebuchet MS" w:hAnsi="Trebuchet MS"/>
                <w:sz w:val="22"/>
                <w:szCs w:val="22"/>
              </w:rPr>
              <w:footnoteReference w:id="3"/>
            </w:r>
            <w:r w:rsidRPr="00F30813">
              <w:rPr>
                <w:rFonts w:ascii="Trebuchet MS" w:hAnsi="Trebuchet MS"/>
                <w:sz w:val="22"/>
                <w:szCs w:val="22"/>
              </w:rPr>
              <w:t xml:space="preserve">, the Secretariat </w:t>
            </w:r>
            <w:r w:rsidR="009F7AE8" w:rsidRPr="00F30813">
              <w:rPr>
                <w:rFonts w:ascii="Trebuchet MS" w:hAnsi="Trebuchet MS"/>
                <w:sz w:val="22"/>
                <w:szCs w:val="22"/>
              </w:rPr>
              <w:t xml:space="preserve">expects for its </w:t>
            </w:r>
            <w:r w:rsidR="00346AAC">
              <w:rPr>
                <w:rFonts w:ascii="Trebuchet MS" w:hAnsi="Trebuchet MS"/>
                <w:sz w:val="22"/>
                <w:szCs w:val="22"/>
              </w:rPr>
              <w:t>consultant/supplier</w:t>
            </w:r>
            <w:r w:rsidR="00E062DE" w:rsidRPr="00F30813">
              <w:rPr>
                <w:rFonts w:ascii="Trebuchet MS" w:hAnsi="Trebuchet MS"/>
                <w:sz w:val="22"/>
                <w:szCs w:val="22"/>
              </w:rPr>
              <w:t>s</w:t>
            </w:r>
            <w:r w:rsidR="009F7AE8" w:rsidRPr="00F30813">
              <w:rPr>
                <w:rFonts w:ascii="Trebuchet MS" w:hAnsi="Trebuchet MS"/>
                <w:sz w:val="22"/>
                <w:szCs w:val="22"/>
              </w:rPr>
              <w:t xml:space="preserve"> to have a </w:t>
            </w:r>
            <w:proofErr w:type="gramStart"/>
            <w:r w:rsidR="009F7AE8" w:rsidRPr="00F30813">
              <w:rPr>
                <w:rFonts w:ascii="Trebuchet MS" w:hAnsi="Trebuchet MS"/>
                <w:sz w:val="22"/>
                <w:szCs w:val="22"/>
              </w:rPr>
              <w:t>turn over</w:t>
            </w:r>
            <w:proofErr w:type="gramEnd"/>
            <w:r w:rsidR="009F7AE8" w:rsidRPr="00F30813">
              <w:rPr>
                <w:rFonts w:ascii="Trebuchet MS" w:hAnsi="Trebuchet MS"/>
                <w:sz w:val="22"/>
                <w:szCs w:val="22"/>
              </w:rPr>
              <w:t xml:space="preserve"> that is, as a minimum, twice the value of the contract they are applying for</w:t>
            </w:r>
            <w:r w:rsidR="00F30813" w:rsidRPr="00F30813">
              <w:rPr>
                <w:rFonts w:ascii="Trebuchet MS" w:hAnsi="Trebuchet MS"/>
                <w:sz w:val="22"/>
                <w:szCs w:val="22"/>
              </w:rPr>
              <w:t>. Please state the following:</w:t>
            </w:r>
          </w:p>
          <w:p w14:paraId="7CCED4D2" w14:textId="7DCA08D1"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3163AFC" w14:textId="77777777" w:rsidTr="1AB68E54">
        <w:trPr>
          <w:trHeight w:val="1049"/>
        </w:trPr>
        <w:tc>
          <w:tcPr>
            <w:tcW w:w="10288" w:type="dxa"/>
            <w:gridSpan w:val="10"/>
            <w:vMerge/>
            <w:vAlign w:val="center"/>
          </w:tcPr>
          <w:p w14:paraId="70DD4112"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1E0B70" w:rsidRPr="0056456E"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1E0B70" w:rsidRPr="0056456E"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56456E" w:rsidRDefault="006F3F5D" w:rsidP="001E0B70">
            <w:pPr>
              <w:overflowPunct/>
              <w:autoSpaceDE/>
              <w:autoSpaceDN/>
              <w:adjustRightInd/>
              <w:textAlignment w:val="auto"/>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Default="006327A6"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For </w:t>
            </w:r>
            <w:r w:rsidR="00785B10">
              <w:rPr>
                <w:rFonts w:ascii="Trebuchet MS" w:hAnsi="Trebuchet MS" w:cs="SJCSC Z+ Futura Lt BT"/>
                <w:noProof/>
                <w:color w:val="000000" w:themeColor="text1"/>
                <w:sz w:val="22"/>
                <w:szCs w:val="22"/>
              </w:rPr>
              <w:t xml:space="preserve">individual </w:t>
            </w:r>
            <w:r>
              <w:rPr>
                <w:rFonts w:ascii="Trebuchet MS" w:hAnsi="Trebuchet MS" w:cs="SJCSC Z+ Futura Lt BT"/>
                <w:noProof/>
                <w:color w:val="000000" w:themeColor="text1"/>
                <w:sz w:val="22"/>
                <w:szCs w:val="22"/>
              </w:rPr>
              <w:t>consultants</w:t>
            </w:r>
            <w:r w:rsidR="00DB0C22">
              <w:rPr>
                <w:rFonts w:ascii="Trebuchet MS" w:hAnsi="Trebuchet MS" w:cs="SJCSC Z+ Futura Lt BT"/>
                <w:noProof/>
                <w:color w:val="000000" w:themeColor="text1"/>
                <w:sz w:val="22"/>
                <w:szCs w:val="22"/>
              </w:rPr>
              <w:t>, please confirm</w:t>
            </w:r>
            <w:r w:rsidR="006F3F5D">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Default="006F3F5D" w:rsidP="001E0B70">
            <w:pPr>
              <w:rPr>
                <w:rFonts w:ascii="Trebuchet MS" w:hAnsi="Trebuchet MS" w:cs="SJCSC Z+ Futura Lt BT"/>
                <w:noProof/>
                <w:color w:val="000000" w:themeColor="text1"/>
                <w:sz w:val="22"/>
                <w:szCs w:val="22"/>
              </w:rPr>
            </w:pPr>
          </w:p>
          <w:p w14:paraId="68A9396E" w14:textId="77777777" w:rsidR="006F3F5D" w:rsidRDefault="006F3F5D"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14:paraId="4631230D" w14:textId="77777777" w:rsidTr="006F3F5D">
              <w:tc>
                <w:tcPr>
                  <w:tcW w:w="309" w:type="dxa"/>
                </w:tcPr>
                <w:p w14:paraId="774C53A0" w14:textId="77777777" w:rsidR="006F3F5D" w:rsidRDefault="006F3F5D" w:rsidP="001E0B70">
                  <w:pPr>
                    <w:rPr>
                      <w:rFonts w:ascii="Trebuchet MS" w:hAnsi="Trebuchet MS" w:cs="SJCSC Z+ Futura Lt BT"/>
                      <w:noProof/>
                      <w:color w:val="000000" w:themeColor="text1"/>
                      <w:sz w:val="22"/>
                      <w:szCs w:val="22"/>
                    </w:rPr>
                  </w:pPr>
                </w:p>
              </w:tc>
            </w:tr>
          </w:tbl>
          <w:p w14:paraId="416B87D9" w14:textId="77777777" w:rsidR="00DE2309" w:rsidRDefault="00DE2309" w:rsidP="001E0B70">
            <w:pPr>
              <w:rPr>
                <w:rFonts w:ascii="Trebuchet MS" w:hAnsi="Trebuchet MS" w:cs="SJCSC Z+ Futura Lt BT"/>
                <w:noProof/>
                <w:color w:val="000000" w:themeColor="text1"/>
                <w:sz w:val="22"/>
                <w:szCs w:val="22"/>
              </w:rPr>
            </w:pPr>
          </w:p>
          <w:p w14:paraId="6C739639" w14:textId="73F29FCD" w:rsidR="001E0B70" w:rsidRPr="0056456E" w:rsidRDefault="001E0B70" w:rsidP="00DF05EF">
            <w:pPr>
              <w:jc w:val="both"/>
              <w:rPr>
                <w:rFonts w:ascii="Trebuchet MS" w:hAnsi="Trebuchet MS" w:cs="SJCSC Z+ Futura Lt BT"/>
                <w:noProof/>
                <w:color w:val="000000" w:themeColor="text1"/>
                <w:sz w:val="22"/>
                <w:szCs w:val="22"/>
              </w:rPr>
            </w:pPr>
            <w:r w:rsidRPr="0056456E">
              <w:rPr>
                <w:rFonts w:ascii="Trebuchet MS" w:hAnsi="Trebuchet MS" w:cs="SJCSC Z+ Futura Lt BT"/>
                <w:noProof/>
                <w:color w:val="000000" w:themeColor="text1"/>
                <w:sz w:val="22"/>
                <w:szCs w:val="22"/>
              </w:rPr>
              <w:t>Please note, the successful bidder</w:t>
            </w:r>
            <w:r w:rsidR="008E6A1D">
              <w:rPr>
                <w:rFonts w:ascii="Trebuchet MS" w:hAnsi="Trebuchet MS" w:cs="SJCSC Z+ Futura Lt BT"/>
                <w:noProof/>
                <w:color w:val="000000" w:themeColor="text1"/>
                <w:sz w:val="22"/>
                <w:szCs w:val="22"/>
              </w:rPr>
              <w:t xml:space="preserve"> (if a company</w:t>
            </w:r>
            <w:r w:rsidR="00F265BC">
              <w:rPr>
                <w:rFonts w:ascii="Trebuchet MS" w:hAnsi="Trebuchet MS" w:cs="SJCSC Z+ Futura Lt BT"/>
                <w:noProof/>
                <w:color w:val="000000" w:themeColor="text1"/>
                <w:sz w:val="22"/>
                <w:szCs w:val="22"/>
              </w:rPr>
              <w:t xml:space="preserve"> and not an Individual)</w:t>
            </w:r>
            <w:r w:rsidRPr="0056456E">
              <w:rPr>
                <w:rFonts w:ascii="Trebuchet MS" w:hAnsi="Trebuchet MS" w:cs="SJCSC Z+ Futura Lt BT"/>
                <w:noProof/>
                <w:color w:val="000000" w:themeColor="text1"/>
                <w:sz w:val="22"/>
                <w:szCs w:val="22"/>
              </w:rPr>
              <w:t xml:space="preserve"> may also be checked for their Equifax </w:t>
            </w:r>
            <w:r w:rsidR="00F265BC">
              <w:rPr>
                <w:rFonts w:ascii="Trebuchet MS" w:hAnsi="Trebuchet MS" w:cs="SJCSC Z+ Futura Lt BT"/>
                <w:noProof/>
                <w:color w:val="000000" w:themeColor="text1"/>
                <w:sz w:val="22"/>
                <w:szCs w:val="22"/>
              </w:rPr>
              <w:t xml:space="preserve">Financial </w:t>
            </w:r>
            <w:r w:rsidRPr="0056456E">
              <w:rPr>
                <w:rFonts w:ascii="Trebuchet MS" w:hAnsi="Trebuchet MS" w:cs="SJCSC Z+ Futura Lt BT"/>
                <w:noProof/>
                <w:color w:val="000000" w:themeColor="text1"/>
                <w:sz w:val="22"/>
                <w:szCs w:val="22"/>
              </w:rPr>
              <w:t>Credit Score.  Should the bidder</w:t>
            </w:r>
            <w:r w:rsidR="00F265BC">
              <w:rPr>
                <w:rFonts w:ascii="Trebuchet MS" w:hAnsi="Trebuchet MS" w:cs="SJCSC Z+ Futura Lt BT"/>
                <w:noProof/>
                <w:color w:val="000000" w:themeColor="text1"/>
                <w:sz w:val="22"/>
                <w:szCs w:val="22"/>
              </w:rPr>
              <w:t xml:space="preserve"> (if a company)</w:t>
            </w:r>
            <w:r w:rsidRPr="0056456E">
              <w:rPr>
                <w:rFonts w:ascii="Trebuchet MS" w:hAnsi="Trebuchet MS" w:cs="SJCSC Z+ Futura Lt BT"/>
                <w:noProof/>
                <w:color w:val="000000" w:themeColor="text1"/>
                <w:sz w:val="22"/>
                <w:szCs w:val="22"/>
              </w:rPr>
              <w:t xml:space="preserve"> fail the </w:t>
            </w:r>
            <w:r w:rsidR="00F265BC">
              <w:rPr>
                <w:rFonts w:ascii="Trebuchet MS" w:hAnsi="Trebuchet MS" w:cs="SJCSC Z+ Futura Lt BT"/>
                <w:noProof/>
                <w:color w:val="000000" w:themeColor="text1"/>
                <w:sz w:val="22"/>
                <w:szCs w:val="22"/>
              </w:rPr>
              <w:t xml:space="preserve">commercial </w:t>
            </w:r>
            <w:r w:rsidRPr="0056456E">
              <w:rPr>
                <w:rFonts w:ascii="Trebuchet MS" w:hAnsi="Trebuchet MS" w:cs="SJCSC Z+ Futura Lt BT"/>
                <w:noProof/>
                <w:color w:val="000000" w:themeColor="text1"/>
                <w:sz w:val="22"/>
                <w:szCs w:val="22"/>
              </w:rPr>
              <w:t>credit score</w:t>
            </w:r>
            <w:r w:rsidR="00F265BC">
              <w:rPr>
                <w:rFonts w:ascii="Trebuchet MS" w:hAnsi="Trebuchet MS" w:cs="SJCSC Z+ Futura Lt BT"/>
                <w:noProof/>
                <w:color w:val="000000" w:themeColor="text1"/>
                <w:sz w:val="22"/>
                <w:szCs w:val="22"/>
              </w:rPr>
              <w:t xml:space="preserve"> check</w:t>
            </w:r>
            <w:r w:rsidRPr="0056456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Pr>
                <w:rFonts w:ascii="Trebuchet MS" w:hAnsi="Trebuchet MS" w:cs="SJCSC Z+ Futura Lt BT"/>
                <w:noProof/>
                <w:color w:val="000000" w:themeColor="text1"/>
                <w:sz w:val="22"/>
                <w:szCs w:val="22"/>
              </w:rPr>
              <w:t xml:space="preserve">(if a Company) </w:t>
            </w:r>
            <w:r w:rsidRPr="0056456E">
              <w:rPr>
                <w:rFonts w:ascii="Trebuchet MS" w:hAnsi="Trebuchet MS" w:cs="SJCSC Z+ Futura Lt BT"/>
                <w:noProof/>
                <w:color w:val="000000" w:themeColor="text1"/>
                <w:sz w:val="22"/>
                <w:szCs w:val="22"/>
              </w:rPr>
              <w:t>having passed the Equifax Credit Score and so forth.</w:t>
            </w:r>
          </w:p>
          <w:p w14:paraId="2956FDBF" w14:textId="77777777" w:rsidR="001E0B70" w:rsidRPr="0056456E" w:rsidRDefault="001E0B70" w:rsidP="00DF05EF">
            <w:pPr>
              <w:jc w:val="both"/>
              <w:rPr>
                <w:rFonts w:ascii="Trebuchet MS" w:hAnsi="Trebuchet MS" w:cs="Arial"/>
                <w:color w:val="000000"/>
                <w:sz w:val="22"/>
                <w:szCs w:val="22"/>
              </w:rPr>
            </w:pPr>
          </w:p>
          <w:p w14:paraId="095157BD" w14:textId="584A0A8C" w:rsidR="001E0B70" w:rsidRPr="0056456E" w:rsidRDefault="001E0B70" w:rsidP="00DF05EF">
            <w:pPr>
              <w:jc w:val="both"/>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00AF3E9A" w:rsidRPr="00BB1657">
              <w:rPr>
                <w:rFonts w:ascii="Trebuchet MS" w:eastAsia="Calibri" w:hAnsi="Trebuchet MS"/>
                <w:iCs/>
                <w:sz w:val="22"/>
                <w:szCs w:val="22"/>
                <w:shd w:val="clear" w:color="auto" w:fill="FFFFFF" w:themeFill="background1"/>
                <w:lang w:eastAsia="en-GB"/>
              </w:rPr>
              <w:t>A</w:t>
            </w:r>
            <w:r w:rsidR="0003266B" w:rsidRPr="00BB1657">
              <w:rPr>
                <w:rFonts w:ascii="Trebuchet MS" w:hAnsi="Trebuchet MS"/>
                <w:shd w:val="clear" w:color="auto" w:fill="FFFFFF" w:themeFill="background1"/>
              </w:rPr>
              <w:t xml:space="preserve"> minimum of two references </w:t>
            </w:r>
            <w:r w:rsidR="00AF3E9A" w:rsidRPr="00BB1657">
              <w:rPr>
                <w:rFonts w:ascii="Trebuchet MS" w:hAnsi="Trebuchet MS"/>
                <w:shd w:val="clear" w:color="auto" w:fill="FFFFFF" w:themeFill="background1"/>
              </w:rPr>
              <w:t>will be collected</w:t>
            </w:r>
            <w:r w:rsidR="00AF3E9A" w:rsidRPr="00BB1657">
              <w:rPr>
                <w:shd w:val="clear" w:color="auto" w:fill="FFFFFF" w:themeFill="background1"/>
              </w:rPr>
              <w:t xml:space="preserve"> </w:t>
            </w:r>
            <w:r w:rsidR="0003266B" w:rsidRPr="00BB1657">
              <w:rPr>
                <w:rFonts w:ascii="Trebuchet MS" w:hAnsi="Trebuchet MS"/>
                <w:shd w:val="clear" w:color="auto" w:fill="FFFFFF" w:themeFill="background1"/>
              </w:rPr>
              <w:t>from previous clients (excluding the Secretariat) from projects carried out in (max) last 18 months</w:t>
            </w:r>
            <w:r w:rsidR="00BB1657">
              <w:rPr>
                <w:rFonts w:ascii="Trebuchet MS" w:hAnsi="Trebuchet MS"/>
              </w:rPr>
              <w:t>.</w:t>
            </w:r>
            <w:r w:rsidR="00A12E9A" w:rsidRPr="0056456E">
              <w:rPr>
                <w:rFonts w:ascii="Trebuchet MS" w:hAnsi="Trebuchet MS" w:cs="Arial"/>
                <w:color w:val="000000"/>
                <w:sz w:val="22"/>
                <w:szCs w:val="22"/>
                <w:lang w:eastAsia="en-GB"/>
              </w:rPr>
              <w:t xml:space="preserve"> </w:t>
            </w:r>
            <w:r w:rsidRPr="0056456E">
              <w:rPr>
                <w:rFonts w:ascii="Trebuchet MS" w:hAnsi="Trebuchet MS" w:cs="Arial"/>
                <w:color w:val="000000"/>
                <w:sz w:val="22"/>
                <w:szCs w:val="22"/>
                <w:lang w:eastAsia="en-GB"/>
              </w:rPr>
              <w:t>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r w:rsidR="00204708">
              <w:rPr>
                <w:rFonts w:ascii="Trebuchet MS" w:hAnsi="Trebuchet MS" w:cs="Arial"/>
                <w:color w:val="000000"/>
                <w:sz w:val="22"/>
                <w:szCs w:val="22"/>
                <w:lang w:eastAsia="en-GB"/>
              </w:rPr>
              <w:t xml:space="preserve">. </w:t>
            </w:r>
            <w:r w:rsidR="00204708" w:rsidRPr="00957144">
              <w:rPr>
                <w:rFonts w:ascii="Trebuchet MS" w:hAnsi="Trebuchet MS" w:cs="Arial"/>
                <w:color w:val="000000"/>
                <w:sz w:val="22"/>
                <w:szCs w:val="22"/>
                <w:lang w:eastAsia="en-GB"/>
              </w:rPr>
              <w:t>O</w:t>
            </w:r>
            <w:r w:rsidR="00204708" w:rsidRPr="00957144">
              <w:rPr>
                <w:rFonts w:ascii="Trebuchet MS" w:hAnsi="Trebuchet MS" w:cs="Arial"/>
                <w:spacing w:val="10"/>
                <w:sz w:val="22"/>
              </w:rPr>
              <w:t xml:space="preserve">ne of the references should relate to the most recent contract </w:t>
            </w:r>
            <w:r w:rsidR="00BE3C88" w:rsidRPr="00957144">
              <w:rPr>
                <w:rFonts w:ascii="Trebuchet MS" w:hAnsi="Trebuchet MS" w:cs="Arial"/>
                <w:spacing w:val="10"/>
                <w:sz w:val="22"/>
              </w:rPr>
              <w:t>you/your company</w:t>
            </w:r>
            <w:r w:rsidR="00204708" w:rsidRPr="00957144">
              <w:rPr>
                <w:rFonts w:ascii="Trebuchet MS" w:hAnsi="Trebuchet MS" w:cs="Arial"/>
                <w:spacing w:val="10"/>
                <w:sz w:val="22"/>
              </w:rPr>
              <w:t xml:space="preserve"> ha</w:t>
            </w:r>
            <w:r w:rsidR="00BE3C88" w:rsidRPr="00957144">
              <w:rPr>
                <w:rFonts w:ascii="Trebuchet MS" w:hAnsi="Trebuchet MS" w:cs="Arial"/>
                <w:spacing w:val="10"/>
                <w:sz w:val="22"/>
              </w:rPr>
              <w:t>s</w:t>
            </w:r>
            <w:r w:rsidR="00204708" w:rsidRPr="00957144">
              <w:rPr>
                <w:rFonts w:ascii="Trebuchet MS" w:hAnsi="Trebuchet MS" w:cs="Arial"/>
                <w:spacing w:val="10"/>
                <w:sz w:val="22"/>
              </w:rPr>
              <w:t xml:space="preserve"> fulfilled</w:t>
            </w:r>
            <w:r w:rsidR="00BE3C88" w:rsidRPr="00957144">
              <w:rPr>
                <w:rFonts w:ascii="Trebuchet MS" w:hAnsi="Trebuchet MS" w:cs="Arial"/>
                <w:spacing w:val="10"/>
                <w:sz w:val="22"/>
              </w:rPr>
              <w:t xml:space="preserve">. If possible, </w:t>
            </w:r>
            <w:r w:rsidR="00204708" w:rsidRPr="00957144">
              <w:rPr>
                <w:rFonts w:ascii="Trebuchet MS" w:hAnsi="Trebuchet MS" w:cs="Arial"/>
                <w:spacing w:val="10"/>
                <w:sz w:val="22"/>
              </w:rPr>
              <w:t>additionally</w:t>
            </w:r>
            <w:r w:rsidR="00BE3C88" w:rsidRPr="00957144">
              <w:rPr>
                <w:rFonts w:ascii="Trebuchet MS" w:hAnsi="Trebuchet MS" w:cs="Arial"/>
                <w:spacing w:val="10"/>
                <w:sz w:val="22"/>
              </w:rPr>
              <w:t>,</w:t>
            </w:r>
            <w:r w:rsidR="00204708" w:rsidRPr="00957144">
              <w:rPr>
                <w:rFonts w:ascii="Trebuchet MS" w:hAnsi="Trebuchet MS" w:cs="Arial"/>
                <w:spacing w:val="10"/>
                <w:sz w:val="22"/>
              </w:rPr>
              <w:t xml:space="preserve"> </w:t>
            </w:r>
            <w:r w:rsidR="00204708" w:rsidRPr="00B43E91">
              <w:rPr>
                <w:rFonts w:ascii="Trebuchet MS" w:hAnsi="Trebuchet MS" w:cs="Arial"/>
                <w:b/>
                <w:bCs/>
                <w:spacing w:val="10"/>
                <w:sz w:val="22"/>
              </w:rPr>
              <w:t xml:space="preserve">supply a list of potential references from which the </w:t>
            </w:r>
            <w:r w:rsidR="005E7041" w:rsidRPr="00B43E91">
              <w:rPr>
                <w:rFonts w:ascii="Trebuchet MS" w:hAnsi="Trebuchet MS" w:cs="Arial"/>
                <w:b/>
                <w:bCs/>
                <w:spacing w:val="10"/>
                <w:sz w:val="22"/>
              </w:rPr>
              <w:t>Secretariat</w:t>
            </w:r>
            <w:r w:rsidR="00204708" w:rsidRPr="00B43E91">
              <w:rPr>
                <w:rFonts w:ascii="Trebuchet MS" w:hAnsi="Trebuchet MS" w:cs="Arial"/>
                <w:b/>
                <w:bCs/>
                <w:spacing w:val="10"/>
                <w:sz w:val="22"/>
              </w:rPr>
              <w:t xml:space="preserve"> </w:t>
            </w:r>
            <w:r w:rsidR="00526F99" w:rsidRPr="00B43E91">
              <w:rPr>
                <w:rFonts w:ascii="Trebuchet MS" w:hAnsi="Trebuchet MS" w:cs="Arial"/>
                <w:b/>
                <w:bCs/>
                <w:spacing w:val="10"/>
                <w:sz w:val="22"/>
              </w:rPr>
              <w:t>can</w:t>
            </w:r>
            <w:r w:rsidR="00204708" w:rsidRPr="00B43E91">
              <w:rPr>
                <w:rFonts w:ascii="Trebuchet MS" w:hAnsi="Trebuchet MS" w:cs="Arial"/>
                <w:b/>
                <w:bCs/>
                <w:spacing w:val="10"/>
                <w:sz w:val="22"/>
              </w:rPr>
              <w:t xml:space="preserve"> select</w:t>
            </w:r>
            <w:r w:rsidR="005E7041" w:rsidRPr="00B43E91">
              <w:rPr>
                <w:rFonts w:ascii="Trebuchet MS" w:hAnsi="Trebuchet MS" w:cs="Arial"/>
                <w:b/>
                <w:bCs/>
                <w:spacing w:val="10"/>
                <w:sz w:val="22"/>
              </w:rPr>
              <w:t xml:space="preserve"> the referees they wish to contact</w:t>
            </w:r>
            <w:r w:rsidR="002A5852">
              <w:rPr>
                <w:rStyle w:val="FootnoteReference"/>
                <w:rFonts w:ascii="Trebuchet MS" w:hAnsi="Trebuchet MS" w:cs="Arial"/>
                <w:b/>
                <w:bCs/>
                <w:spacing w:val="10"/>
                <w:sz w:val="22"/>
              </w:rPr>
              <w:footnoteReference w:id="4"/>
            </w:r>
            <w:r w:rsidR="00204708" w:rsidRPr="00957144">
              <w:rPr>
                <w:rFonts w:ascii="Trebuchet MS" w:hAnsi="Trebuchet MS" w:cs="Arial"/>
                <w:spacing w:val="10"/>
                <w:sz w:val="22"/>
              </w:rPr>
              <w:t>.</w:t>
            </w:r>
            <w:r w:rsidR="00304532" w:rsidRPr="0056456E">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56456E"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56456E"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56456E" w:rsidRDefault="001E0B70" w:rsidP="001E0B70">
            <w:pPr>
              <w:rPr>
                <w:rFonts w:ascii="Trebuchet MS" w:hAnsi="Trebuchet MS" w:cs="Arial"/>
                <w:color w:val="000000"/>
                <w:sz w:val="22"/>
                <w:szCs w:val="22"/>
                <w:lang w:eastAsia="en-GB"/>
              </w:rPr>
            </w:pPr>
          </w:p>
        </w:tc>
      </w:tr>
      <w:tr w:rsidR="001E0B70" w:rsidRPr="0056456E"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1E0B70">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56456E" w:rsidRDefault="00BF0FDC" w:rsidP="00177379">
      <w:pPr>
        <w:overflowPunct/>
        <w:autoSpaceDE/>
        <w:autoSpaceDN/>
        <w:adjustRightInd/>
        <w:jc w:val="both"/>
        <w:textAlignment w:val="auto"/>
        <w:rPr>
          <w:rFonts w:ascii="Trebuchet MS" w:hAnsi="Trebuchet MS"/>
          <w:sz w:val="22"/>
          <w:szCs w:val="22"/>
        </w:rPr>
      </w:pPr>
      <w:bookmarkStart w:id="157" w:name="_Toc124780267"/>
      <w:r w:rsidRPr="0056456E">
        <w:rPr>
          <w:rStyle w:val="Heading1Char"/>
          <w:rFonts w:cs="Calibri"/>
          <w:color w:val="000000" w:themeColor="text1"/>
          <w:sz w:val="22"/>
          <w:szCs w:val="22"/>
        </w:rPr>
        <w:t>Part 2 -</w:t>
      </w:r>
      <w:r w:rsidR="008B4B39" w:rsidRPr="0056456E">
        <w:rPr>
          <w:rStyle w:val="Heading1Char"/>
          <w:rFonts w:cs="Calibri"/>
          <w:color w:val="000000" w:themeColor="text1"/>
          <w:sz w:val="22"/>
          <w:szCs w:val="22"/>
        </w:rPr>
        <w:t xml:space="preserve"> Suitability Assessment Questions</w:t>
      </w:r>
      <w:bookmarkEnd w:id="157"/>
      <w:r w:rsidR="00EA3D40">
        <w:rPr>
          <w:rStyle w:val="Heading1Char"/>
          <w:rFonts w:cs="Calibri"/>
          <w:color w:val="000000" w:themeColor="text1"/>
          <w:sz w:val="22"/>
          <w:szCs w:val="22"/>
        </w:rPr>
        <w:t xml:space="preserve"> (pass/fail)</w:t>
      </w:r>
    </w:p>
    <w:p w14:paraId="3AA3431B"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177379">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56456E">
        <w:rPr>
          <w:rFonts w:ascii="Trebuchet MS" w:eastAsia="Arial" w:hAnsi="Trebuchet MS" w:cs="Arial"/>
          <w:color w:val="000000"/>
          <w:sz w:val="22"/>
          <w:szCs w:val="22"/>
        </w:rPr>
        <w:t>fraud</w:t>
      </w:r>
      <w:proofErr w:type="gramEnd"/>
      <w:r w:rsidRPr="0056456E">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56456E" w:rsidRDefault="008B4B39" w:rsidP="00FB5C6B">
      <w:pPr>
        <w:pStyle w:val="ListParagraph"/>
        <w:numPr>
          <w:ilvl w:val="0"/>
          <w:numId w:val="7"/>
        </w:numPr>
        <w:suppressAutoHyphens/>
        <w:jc w:val="both"/>
        <w:rPr>
          <w:rFonts w:ascii="Trebuchet MS" w:hAnsi="Trebuchet MS" w:cs="Arial"/>
          <w:color w:val="000000"/>
        </w:rPr>
      </w:pPr>
      <w:r w:rsidRPr="0056456E">
        <w:rPr>
          <w:rFonts w:ascii="Trebuchet MS" w:eastAsia="Arial" w:hAnsi="Trebuchet MS" w:cs="Arial"/>
          <w:color w:val="000000"/>
        </w:rPr>
        <w:t>Within the past five years, ha</w:t>
      </w:r>
      <w:r w:rsidR="009712CF">
        <w:rPr>
          <w:rFonts w:ascii="Trebuchet MS" w:eastAsia="Arial" w:hAnsi="Trebuchet MS" w:cs="Arial"/>
          <w:color w:val="000000"/>
        </w:rPr>
        <w:t>ve you or</w:t>
      </w:r>
      <w:r w:rsidRPr="0056456E">
        <w:rPr>
          <w:rFonts w:ascii="Trebuchet MS" w:eastAsia="Arial" w:hAnsi="Trebuchet MS" w:cs="Arial"/>
          <w:color w:val="000000"/>
        </w:rPr>
        <w:t xml:space="preserve"> your organisation </w:t>
      </w:r>
      <w:r w:rsidR="00F477A6" w:rsidRPr="0056456E">
        <w:rPr>
          <w:rFonts w:ascii="Trebuchet MS" w:eastAsia="Arial" w:hAnsi="Trebuchet MS" w:cs="Arial"/>
          <w:color w:val="000000"/>
        </w:rPr>
        <w:t xml:space="preserve">(or any member of your proposed </w:t>
      </w:r>
      <w:r w:rsidRPr="0056456E">
        <w:rPr>
          <w:rFonts w:ascii="Trebuchet MS" w:eastAsia="Arial" w:hAnsi="Trebuchet MS" w:cs="Arial"/>
          <w:color w:val="000000"/>
        </w:rPr>
        <w:t>consortium</w:t>
      </w:r>
      <w:r w:rsidR="00296DFB" w:rsidRPr="0056456E">
        <w:rPr>
          <w:rFonts w:ascii="Trebuchet MS" w:eastAsia="Arial" w:hAnsi="Trebuchet MS" w:cs="Arial"/>
          <w:color w:val="000000"/>
        </w:rPr>
        <w:t>, if applicable)</w:t>
      </w:r>
      <w:r w:rsidR="0078251E">
        <w:rPr>
          <w:rFonts w:ascii="Trebuchet MS" w:eastAsia="Arial" w:hAnsi="Trebuchet MS" w:cs="Arial"/>
          <w:color w:val="000000"/>
        </w:rPr>
        <w:t xml:space="preserve">- if you are trading as a company - </w:t>
      </w:r>
      <w:r w:rsidR="00296DFB" w:rsidRPr="0056456E">
        <w:rPr>
          <w:rFonts w:ascii="Trebuchet MS" w:eastAsia="Arial" w:hAnsi="Trebuchet MS" w:cs="Arial"/>
          <w:color w:val="000000"/>
        </w:rPr>
        <w:t>Directors or P</w:t>
      </w:r>
      <w:r w:rsidRPr="0056456E">
        <w:rPr>
          <w:rFonts w:ascii="Trebuchet MS" w:eastAsia="Arial" w:hAnsi="Trebuchet MS" w:cs="Arial"/>
          <w:color w:val="000000"/>
        </w:rPr>
        <w:t>artner or any other person who has powers of representation, decision or control been convicted of any of the following offences?</w:t>
      </w:r>
      <w:r w:rsidR="000501C9">
        <w:rPr>
          <w:rFonts w:ascii="Trebuchet MS" w:eastAsia="Arial" w:hAnsi="Trebuchet MS" w:cs="Arial"/>
          <w:color w:val="000000"/>
        </w:rPr>
        <w:t xml:space="preserve"> Individual Consultants – please complete the table </w:t>
      </w:r>
      <w:r w:rsidR="00EB333A">
        <w:rPr>
          <w:rFonts w:ascii="Trebuchet MS" w:eastAsia="Arial" w:hAnsi="Trebuchet MS" w:cs="Arial"/>
          <w:color w:val="000000"/>
        </w:rPr>
        <w:t>to the best of your knowledge.</w:t>
      </w:r>
    </w:p>
    <w:p w14:paraId="343DD7C1"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lastRenderedPageBreak/>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156724">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xml:space="preserve">, </w:t>
            </w:r>
            <w:proofErr w:type="gramStart"/>
            <w:r w:rsidR="008B4B39" w:rsidRPr="0056456E">
              <w:rPr>
                <w:rFonts w:ascii="Trebuchet MS" w:eastAsia="Arial" w:hAnsi="Trebuchet MS" w:cs="Arial"/>
                <w:color w:val="000000"/>
                <w:sz w:val="22"/>
                <w:szCs w:val="22"/>
                <w:lang w:eastAsia="en-GB"/>
              </w:rPr>
              <w:t>defacing</w:t>
            </w:r>
            <w:proofErr w:type="gramEnd"/>
            <w:r w:rsidR="008B4B39" w:rsidRPr="0056456E">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56456E"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6456E">
        <w:rPr>
          <w:rFonts w:ascii="Trebuchet MS" w:eastAsia="Arial" w:hAnsi="Trebuchet MS" w:cs="Arial"/>
          <w:bCs/>
          <w:color w:val="000000"/>
        </w:rPr>
        <w:t xml:space="preserve">Within the past three years, please indicate if any of the following situations have applied, or currently apply, to </w:t>
      </w:r>
      <w:r w:rsidR="00875BA2">
        <w:rPr>
          <w:rFonts w:ascii="Trebuchet MS" w:eastAsia="Arial" w:hAnsi="Trebuchet MS" w:cs="Arial"/>
          <w:bCs/>
          <w:color w:val="000000"/>
        </w:rPr>
        <w:t xml:space="preserve">you (if an Individual Consultant) or </w:t>
      </w:r>
      <w:r w:rsidRPr="0056456E">
        <w:rPr>
          <w:rFonts w:ascii="Trebuchet MS" w:eastAsia="Arial" w:hAnsi="Trebuchet MS" w:cs="Arial"/>
          <w:bCs/>
          <w:color w:val="000000"/>
        </w:rPr>
        <w:t>your organisation.</w:t>
      </w:r>
    </w:p>
    <w:p w14:paraId="68C08A2C" w14:textId="77777777" w:rsidR="008B4B39" w:rsidRPr="0056456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177379">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8" w:name="h.1fob9te"/>
            <w:bookmarkEnd w:id="158"/>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bankrupt or is the subject of insolvency or winding-up proceedings, where your assets are being </w:t>
            </w:r>
            <w:r w:rsidR="008B4B39" w:rsidRPr="0056456E">
              <w:rPr>
                <w:rFonts w:ascii="Trebuchet MS" w:eastAsia="Arial" w:hAnsi="Trebuchet MS" w:cs="Arial"/>
                <w:color w:val="000000"/>
                <w:sz w:val="22"/>
                <w:szCs w:val="22"/>
                <w:lang w:eastAsia="en-GB"/>
              </w:rPr>
              <w:lastRenderedPageBreak/>
              <w:t xml:space="preserve">administered by a liquidator or by the court, where it is in an arrangement with creditors, where its business activities are </w:t>
            </w:r>
            <w:proofErr w:type="gramStart"/>
            <w:r w:rsidR="008B4B39" w:rsidRPr="0056456E">
              <w:rPr>
                <w:rFonts w:ascii="Trebuchet MS" w:eastAsia="Arial" w:hAnsi="Trebuchet MS" w:cs="Arial"/>
                <w:color w:val="000000"/>
                <w:sz w:val="22"/>
                <w:szCs w:val="22"/>
                <w:lang w:eastAsia="en-GB"/>
              </w:rPr>
              <w:t>suspended</w:t>
            </w:r>
            <w:proofErr w:type="gramEnd"/>
            <w:r w:rsidR="008B4B39" w:rsidRPr="0056456E">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56456E"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guilty of grave professional </w:t>
            </w:r>
            <w:proofErr w:type="gramStart"/>
            <w:r w:rsidR="008B4B39" w:rsidRPr="0056456E">
              <w:rPr>
                <w:rFonts w:ascii="Trebuchet MS" w:eastAsia="Arial" w:hAnsi="Trebuchet MS" w:cs="Arial"/>
                <w:color w:val="000000"/>
                <w:sz w:val="22"/>
                <w:szCs w:val="22"/>
                <w:lang w:eastAsia="en-GB"/>
              </w:rPr>
              <w:t>misconduct,  which</w:t>
            </w:r>
            <w:proofErr w:type="gramEnd"/>
            <w:r w:rsidR="008B4B39" w:rsidRPr="0056456E">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56456E">
              <w:rPr>
                <w:rFonts w:ascii="Trebuchet MS" w:eastAsia="Arial" w:hAnsi="Trebuchet MS" w:cs="Arial"/>
                <w:color w:val="000000"/>
                <w:sz w:val="22"/>
                <w:szCs w:val="22"/>
                <w:lang w:eastAsia="en-GB"/>
              </w:rPr>
              <w:t>damage</w:t>
            </w:r>
            <w:r w:rsidR="00296DFB" w:rsidRPr="0056456E">
              <w:rPr>
                <w:rFonts w:ascii="Trebuchet MS" w:eastAsia="Arial" w:hAnsi="Trebuchet MS" w:cs="Arial"/>
                <w:color w:val="000000"/>
                <w:sz w:val="22"/>
                <w:szCs w:val="22"/>
                <w:lang w:eastAsia="en-GB"/>
              </w:rPr>
              <w:t>s</w:t>
            </w:r>
            <w:proofErr w:type="gramEnd"/>
            <w:r w:rsidR="00296DFB" w:rsidRPr="0056456E">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6456E" w:rsidRDefault="002B26F9" w:rsidP="00FB5C6B">
      <w:pPr>
        <w:pStyle w:val="ListParagraph"/>
        <w:numPr>
          <w:ilvl w:val="0"/>
          <w:numId w:val="7"/>
        </w:numPr>
        <w:jc w:val="both"/>
        <w:rPr>
          <w:rFonts w:ascii="Trebuchet MS" w:hAnsi="Trebuchet MS"/>
          <w:b/>
          <w:bCs/>
        </w:rPr>
      </w:pPr>
      <w:r w:rsidRPr="0056456E">
        <w:rPr>
          <w:rFonts w:ascii="Trebuchet MS" w:hAnsi="Trebuchet M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 xml:space="preserve">your organisation by an Employment Tribunal, an Employment Appeal </w:t>
            </w:r>
            <w:proofErr w:type="gramStart"/>
            <w:r w:rsidRPr="0056456E">
              <w:rPr>
                <w:rFonts w:ascii="Trebuchet MS" w:hAnsi="Trebuchet MS"/>
                <w:sz w:val="22"/>
                <w:szCs w:val="22"/>
              </w:rPr>
              <w:t>Tribunal</w:t>
            </w:r>
            <w:proofErr w:type="gramEnd"/>
            <w:r w:rsidRPr="0056456E">
              <w:rPr>
                <w:rFonts w:ascii="Trebuchet MS" w:hAnsi="Trebuchet MS"/>
                <w:sz w:val="22"/>
                <w:szCs w:val="22"/>
              </w:rPr>
              <w:t xml:space="preserve"> or any other court (or in comparable proceedings in any jurisdiction other than the UK)?</w:t>
            </w:r>
          </w:p>
          <w:p w14:paraId="5B450546"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 have answered “yes” to one or </w:t>
            </w:r>
            <w:proofErr w:type="gramStart"/>
            <w:r w:rsidRPr="0056456E">
              <w:rPr>
                <w:rFonts w:ascii="Trebuchet MS" w:hAnsi="Trebuchet MS"/>
                <w:i/>
                <w:sz w:val="22"/>
                <w:szCs w:val="22"/>
              </w:rPr>
              <w:t>both of the questions</w:t>
            </w:r>
            <w:proofErr w:type="gramEnd"/>
            <w:r w:rsidRPr="0056456E">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56456E"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77379">
            <w:pPr>
              <w:suppressAutoHyphens/>
              <w:overflowPunct/>
              <w:autoSpaceDE/>
              <w:adjustRightInd/>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77379">
      <w:pPr>
        <w:jc w:val="both"/>
        <w:rPr>
          <w:rFonts w:ascii="Trebuchet MS" w:hAnsi="Trebuchet MS"/>
          <w:b/>
          <w:bCs/>
          <w:sz w:val="22"/>
          <w:szCs w:val="22"/>
        </w:rPr>
      </w:pPr>
    </w:p>
    <w:p w14:paraId="383C08B4" w14:textId="77777777" w:rsidR="002B26F9" w:rsidRPr="0056456E" w:rsidRDefault="002B26F9" w:rsidP="00FB5C6B">
      <w:pPr>
        <w:pStyle w:val="ListParagraph"/>
        <w:numPr>
          <w:ilvl w:val="0"/>
          <w:numId w:val="7"/>
        </w:numPr>
        <w:jc w:val="both"/>
        <w:rPr>
          <w:rFonts w:ascii="Trebuchet MS" w:hAnsi="Trebuchet MS"/>
        </w:rPr>
      </w:pPr>
      <w:r w:rsidRPr="0056456E">
        <w:rPr>
          <w:rFonts w:ascii="Trebuchet MS" w:hAnsi="Trebuchet MS"/>
        </w:rPr>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lastRenderedPageBreak/>
              <w:t>(a)</w:t>
            </w:r>
          </w:p>
        </w:tc>
        <w:tc>
          <w:tcPr>
            <w:tcW w:w="4220" w:type="pct"/>
            <w:shd w:val="clear" w:color="auto" w:fill="auto"/>
          </w:tcPr>
          <w:p w14:paraId="14B75B71" w14:textId="185C0194"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56456E">
              <w:rPr>
                <w:rFonts w:ascii="Trebuchet MS" w:hAnsi="Trebuchet MS"/>
                <w:i/>
                <w:sz w:val="22"/>
                <w:szCs w:val="22"/>
              </w:rPr>
              <w:t>as a result of</w:t>
            </w:r>
            <w:proofErr w:type="gramEnd"/>
            <w:r w:rsidRPr="0056456E">
              <w:rPr>
                <w:rFonts w:ascii="Trebuchet MS" w:hAnsi="Trebuchet MS"/>
                <w:i/>
                <w:sz w:val="22"/>
                <w:szCs w:val="22"/>
              </w:rPr>
              <w:t xml:space="preserve">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6456E" w:rsidRDefault="008B4B39" w:rsidP="00FB5C6B">
      <w:pPr>
        <w:pStyle w:val="ListParagraph"/>
        <w:numPr>
          <w:ilvl w:val="0"/>
          <w:numId w:val="7"/>
        </w:numPr>
        <w:jc w:val="both"/>
        <w:rPr>
          <w:rFonts w:ascii="Trebuchet MS" w:hAnsi="Trebuchet MS"/>
          <w:bCs/>
        </w:rPr>
      </w:pPr>
      <w:r w:rsidRPr="0056456E">
        <w:rPr>
          <w:rFonts w:ascii="Trebuchet MS" w:hAnsi="Trebuchet MS"/>
          <w:bCs/>
        </w:rPr>
        <w:t>Health and Safety</w:t>
      </w:r>
      <w:r w:rsidR="001C2D0D" w:rsidRPr="0056456E">
        <w:rPr>
          <w:rFonts w:ascii="Trebuchet MS" w:hAnsi="Trebuchet MS"/>
          <w:bCs/>
        </w:rPr>
        <w:t xml:space="preserve"> legislation</w:t>
      </w:r>
      <w:r w:rsidR="00207E98" w:rsidRPr="0056456E">
        <w:rPr>
          <w:rFonts w:ascii="Trebuchet MS" w:hAnsi="Trebuchet MS"/>
          <w:bCs/>
        </w:rPr>
        <w:br/>
      </w:r>
    </w:p>
    <w:p w14:paraId="1147F4D6" w14:textId="52BF22F0" w:rsidR="00207E98" w:rsidRPr="0056456E" w:rsidRDefault="00207E98" w:rsidP="00177379">
      <w:pPr>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Has your organisation or any of its </w:t>
            </w:r>
            <w:proofErr w:type="gramStart"/>
            <w:r w:rsidRPr="0056456E">
              <w:rPr>
                <w:rFonts w:ascii="Trebuchet MS" w:hAnsi="Trebuchet MS"/>
                <w:sz w:val="22"/>
                <w:szCs w:val="22"/>
              </w:rPr>
              <w:t>Directors</w:t>
            </w:r>
            <w:proofErr w:type="gramEnd"/>
            <w:r w:rsidRPr="0056456E">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6456E" w:rsidRDefault="00F477A6" w:rsidP="00177379">
      <w:pPr>
        <w:jc w:val="both"/>
        <w:rPr>
          <w:rFonts w:ascii="Trebuchet MS" w:hAnsi="Trebuchet MS"/>
          <w:b/>
          <w:bCs/>
          <w:noProof/>
          <w:kern w:val="32"/>
          <w:sz w:val="22"/>
          <w:szCs w:val="22"/>
        </w:rPr>
      </w:pPr>
    </w:p>
    <w:p w14:paraId="3AD56AF9" w14:textId="77777777" w:rsidR="00480726" w:rsidRPr="0056456E"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56456E" w:rsidRDefault="00480726" w:rsidP="00480726">
      <w:pPr>
        <w:pStyle w:val="ListParagraph"/>
        <w:numPr>
          <w:ilvl w:val="0"/>
          <w:numId w:val="7"/>
        </w:numPr>
        <w:jc w:val="both"/>
        <w:rPr>
          <w:rFonts w:ascii="Trebuchet MS" w:hAnsi="Trebuchet MS" w:cs="Calibri"/>
          <w:bCs/>
          <w:color w:val="000000" w:themeColor="text1"/>
          <w:kern w:val="32"/>
        </w:rPr>
      </w:pPr>
      <w:r w:rsidRPr="0056456E">
        <w:rPr>
          <w:rFonts w:ascii="Trebuchet MS" w:hAnsi="Trebuchet MS" w:cs="Arial"/>
          <w:bCs/>
        </w:rPr>
        <w:t xml:space="preserve"> Insurance requirements </w:t>
      </w:r>
      <w:r w:rsidR="002E310F">
        <w:rPr>
          <w:rFonts w:ascii="Trebuchet MS" w:hAnsi="Trebuchet MS" w:cs="Arial"/>
          <w:bCs/>
        </w:rPr>
        <w:t>(for information)</w:t>
      </w:r>
    </w:p>
    <w:p w14:paraId="2EF696DC" w14:textId="77777777" w:rsidR="00DC7476" w:rsidRPr="00CB4D32" w:rsidRDefault="00DC7476" w:rsidP="00DC7476">
      <w:pPr>
        <w:jc w:val="both"/>
        <w:rPr>
          <w:rFonts w:ascii="Trebuchet MS" w:hAnsi="Trebuchet MS" w:cs="Arial"/>
          <w:sz w:val="22"/>
          <w:szCs w:val="22"/>
          <w:highlight w:val="yellow"/>
        </w:rPr>
      </w:pPr>
    </w:p>
    <w:p w14:paraId="7D5BC5E8" w14:textId="78DC8838" w:rsidR="00C93BF5" w:rsidRDefault="00DC7476" w:rsidP="00DC7476">
      <w:pPr>
        <w:jc w:val="both"/>
        <w:rPr>
          <w:rFonts w:ascii="Trebuchet MS" w:hAnsi="Trebuchet MS"/>
          <w:sz w:val="22"/>
          <w:szCs w:val="22"/>
        </w:rPr>
      </w:pPr>
      <w:r w:rsidRPr="0033464D">
        <w:rPr>
          <w:rFonts w:ascii="Trebuchet MS" w:hAnsi="Trebuchet MS"/>
          <w:sz w:val="22"/>
          <w:szCs w:val="22"/>
        </w:rPr>
        <w:t xml:space="preserve">Does the </w:t>
      </w:r>
      <w:r w:rsidR="00346AAC" w:rsidRPr="7C2A0897">
        <w:rPr>
          <w:rFonts w:ascii="Trebuchet MS" w:hAnsi="Trebuchet MS"/>
          <w:sz w:val="22"/>
          <w:szCs w:val="22"/>
        </w:rPr>
        <w:t>Consultant/supplier</w:t>
      </w:r>
      <w:r w:rsidR="0033464D">
        <w:rPr>
          <w:rFonts w:ascii="Trebuchet MS" w:hAnsi="Trebuchet MS"/>
          <w:sz w:val="22"/>
          <w:szCs w:val="22"/>
        </w:rPr>
        <w:t xml:space="preserve"> (whether an Individual or Company)</w:t>
      </w:r>
      <w:r w:rsidRPr="0033464D">
        <w:rPr>
          <w:rFonts w:ascii="Trebuchet MS" w:hAnsi="Trebuchet MS"/>
          <w:sz w:val="22"/>
          <w:szCs w:val="22"/>
        </w:rPr>
        <w:t xml:space="preserve"> have insurances</w:t>
      </w:r>
      <w:r w:rsidR="0035110F">
        <w:rPr>
          <w:rFonts w:ascii="Trebuchet MS" w:hAnsi="Trebuchet MS"/>
          <w:sz w:val="22"/>
          <w:szCs w:val="22"/>
        </w:rPr>
        <w:t xml:space="preserve"> (</w:t>
      </w:r>
      <w:r w:rsidR="003A220C">
        <w:rPr>
          <w:rFonts w:ascii="Trebuchet MS" w:hAnsi="Trebuchet MS"/>
          <w:sz w:val="22"/>
          <w:szCs w:val="22"/>
        </w:rPr>
        <w:t>as may be necessary or relevant</w:t>
      </w:r>
      <w:r w:rsidR="00AC30E6">
        <w:rPr>
          <w:rFonts w:ascii="Trebuchet MS" w:hAnsi="Trebuchet MS"/>
          <w:sz w:val="22"/>
          <w:szCs w:val="22"/>
        </w:rPr>
        <w:t xml:space="preserve"> by the subject matter of the contract specified in the </w:t>
      </w:r>
      <w:proofErr w:type="spellStart"/>
      <w:r w:rsidR="005B4F6B">
        <w:rPr>
          <w:rFonts w:ascii="Trebuchet MS" w:hAnsi="Trebuchet MS"/>
          <w:sz w:val="22"/>
          <w:szCs w:val="22"/>
        </w:rPr>
        <w:t>T</w:t>
      </w:r>
      <w:r w:rsidR="00992FC4" w:rsidRPr="2201FE05">
        <w:rPr>
          <w:rFonts w:ascii="Trebuchet MS" w:hAnsi="Trebuchet MS"/>
          <w:sz w:val="22"/>
          <w:szCs w:val="22"/>
        </w:rPr>
        <w:t>oR</w:t>
      </w:r>
      <w:proofErr w:type="spellEnd"/>
      <w:r w:rsidR="00346A71">
        <w:rPr>
          <w:rFonts w:ascii="Trebuchet MS" w:hAnsi="Trebuchet MS"/>
          <w:sz w:val="22"/>
          <w:szCs w:val="22"/>
        </w:rPr>
        <w:t xml:space="preserve"> in this RFQ</w:t>
      </w:r>
      <w:r w:rsidR="0035110F">
        <w:rPr>
          <w:rFonts w:ascii="Trebuchet MS" w:hAnsi="Trebuchet MS"/>
          <w:sz w:val="22"/>
          <w:szCs w:val="22"/>
        </w:rPr>
        <w:t>)</w:t>
      </w:r>
      <w:r w:rsidR="003A220C">
        <w:rPr>
          <w:rFonts w:ascii="Trebuchet MS" w:hAnsi="Trebuchet MS"/>
          <w:sz w:val="22"/>
          <w:szCs w:val="22"/>
        </w:rPr>
        <w:t xml:space="preserve">, </w:t>
      </w:r>
      <w:r w:rsidR="0033464D">
        <w:rPr>
          <w:rFonts w:ascii="Trebuchet MS" w:hAnsi="Trebuchet MS"/>
          <w:sz w:val="22"/>
          <w:szCs w:val="22"/>
        </w:rPr>
        <w:t>currently</w:t>
      </w:r>
      <w:r w:rsidRPr="0033464D">
        <w:rPr>
          <w:rFonts w:ascii="Trebuchet MS" w:hAnsi="Trebuchet MS"/>
          <w:sz w:val="22"/>
          <w:szCs w:val="22"/>
        </w:rPr>
        <w:t xml:space="preserve"> in place</w:t>
      </w:r>
      <w:r w:rsidR="0035110F">
        <w:rPr>
          <w:rFonts w:ascii="Trebuchet MS" w:hAnsi="Trebuchet MS"/>
          <w:sz w:val="22"/>
          <w:szCs w:val="22"/>
        </w:rPr>
        <w:t>,</w:t>
      </w:r>
      <w:r w:rsidR="0033464D">
        <w:rPr>
          <w:rFonts w:ascii="Trebuchet MS" w:hAnsi="Trebuchet MS"/>
          <w:sz w:val="22"/>
          <w:szCs w:val="22"/>
        </w:rPr>
        <w:t xml:space="preserve"> for the business activities</w:t>
      </w:r>
      <w:r w:rsidR="000642BF">
        <w:rPr>
          <w:rFonts w:ascii="Trebuchet MS" w:hAnsi="Trebuchet MS"/>
          <w:sz w:val="22"/>
          <w:szCs w:val="22"/>
        </w:rPr>
        <w:t xml:space="preserve"> they are proposing to carry out</w:t>
      </w:r>
      <w:r w:rsidRPr="0033464D">
        <w:rPr>
          <w:rFonts w:ascii="Trebuchet MS" w:hAnsi="Trebuchet MS"/>
          <w:sz w:val="22"/>
          <w:szCs w:val="22"/>
        </w:rPr>
        <w:t xml:space="preserve">? </w:t>
      </w:r>
    </w:p>
    <w:p w14:paraId="3C66587B" w14:textId="77777777" w:rsidR="00C93BF5" w:rsidRDefault="00C93BF5" w:rsidP="00DC7476">
      <w:pPr>
        <w:jc w:val="both"/>
        <w:rPr>
          <w:rFonts w:ascii="Trebuchet MS" w:hAnsi="Trebuchet MS"/>
          <w:sz w:val="22"/>
          <w:szCs w:val="22"/>
        </w:rPr>
      </w:pPr>
    </w:p>
    <w:p w14:paraId="00F8F169" w14:textId="77777777" w:rsidR="00C93BF5" w:rsidRDefault="00DC7476" w:rsidP="00C93BF5">
      <w:pPr>
        <w:rPr>
          <w:rFonts w:ascii="Trebuchet MS" w:hAnsi="Trebuchet MS" w:cs="SJCSC Z+ Futura Lt BT"/>
          <w:noProof/>
          <w:color w:val="000000" w:themeColor="text1"/>
          <w:sz w:val="22"/>
          <w:szCs w:val="22"/>
        </w:rPr>
      </w:pPr>
      <w:r w:rsidRPr="0033464D">
        <w:rPr>
          <w:rFonts w:ascii="Trebuchet MS" w:hAnsi="Trebuchet MS"/>
          <w:sz w:val="22"/>
          <w:szCs w:val="22"/>
        </w:rPr>
        <w:t xml:space="preserve"> </w:t>
      </w:r>
      <w:r w:rsidR="00C93BF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14:paraId="08E2369D" w14:textId="77777777">
        <w:tc>
          <w:tcPr>
            <w:tcW w:w="309" w:type="dxa"/>
          </w:tcPr>
          <w:p w14:paraId="6951F99F" w14:textId="77777777" w:rsidR="00C93BF5" w:rsidRDefault="00C93BF5">
            <w:pPr>
              <w:rPr>
                <w:rFonts w:ascii="Trebuchet MS" w:hAnsi="Trebuchet MS" w:cs="SJCSC Z+ Futura Lt BT"/>
                <w:noProof/>
                <w:color w:val="000000" w:themeColor="text1"/>
                <w:sz w:val="22"/>
                <w:szCs w:val="22"/>
              </w:rPr>
            </w:pPr>
          </w:p>
        </w:tc>
      </w:tr>
    </w:tbl>
    <w:p w14:paraId="45064B6A" w14:textId="6955C88D" w:rsidR="00DC7476" w:rsidRPr="0033464D" w:rsidRDefault="00DC7476" w:rsidP="00DC7476">
      <w:pPr>
        <w:jc w:val="both"/>
        <w:rPr>
          <w:rFonts w:ascii="Trebuchet MS" w:hAnsi="Trebuchet MS"/>
          <w:sz w:val="22"/>
          <w:szCs w:val="22"/>
        </w:rPr>
      </w:pPr>
    </w:p>
    <w:p w14:paraId="1AFBA6D0" w14:textId="78F643DF" w:rsidR="00C93BF5" w:rsidRDefault="00C93BF5" w:rsidP="00C93BF5">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14:paraId="4F7B12F8" w14:textId="77777777">
        <w:tc>
          <w:tcPr>
            <w:tcW w:w="309" w:type="dxa"/>
          </w:tcPr>
          <w:p w14:paraId="433B2805" w14:textId="77777777" w:rsidR="00C93BF5" w:rsidRDefault="00C93BF5">
            <w:pPr>
              <w:rPr>
                <w:rFonts w:ascii="Trebuchet MS" w:hAnsi="Trebuchet MS" w:cs="SJCSC Z+ Futura Lt BT"/>
                <w:noProof/>
                <w:color w:val="000000" w:themeColor="text1"/>
                <w:sz w:val="22"/>
                <w:szCs w:val="22"/>
              </w:rPr>
            </w:pPr>
          </w:p>
        </w:tc>
      </w:tr>
    </w:tbl>
    <w:p w14:paraId="1A9FBC90" w14:textId="77777777" w:rsidR="0035110F" w:rsidRDefault="0035110F" w:rsidP="00DC7476">
      <w:pPr>
        <w:jc w:val="both"/>
        <w:rPr>
          <w:rFonts w:ascii="Trebuchet MS" w:hAnsi="Trebuchet MS"/>
          <w:sz w:val="22"/>
          <w:szCs w:val="22"/>
        </w:rPr>
      </w:pPr>
    </w:p>
    <w:p w14:paraId="1D880504" w14:textId="00A6D0AA" w:rsidR="00DC7476" w:rsidRPr="0033464D" w:rsidRDefault="00DC7476" w:rsidP="00DC7476">
      <w:pPr>
        <w:jc w:val="both"/>
        <w:rPr>
          <w:rFonts w:ascii="Trebuchet MS" w:hAnsi="Trebuchet MS"/>
          <w:sz w:val="22"/>
          <w:szCs w:val="22"/>
        </w:rPr>
      </w:pPr>
      <w:r w:rsidRPr="0033464D">
        <w:rPr>
          <w:rFonts w:ascii="Trebuchet MS" w:hAnsi="Trebuchet MS"/>
          <w:sz w:val="22"/>
          <w:szCs w:val="22"/>
        </w:rPr>
        <w:t xml:space="preserve">If </w:t>
      </w:r>
      <w:proofErr w:type="gramStart"/>
      <w:r w:rsidRPr="0033464D">
        <w:rPr>
          <w:rFonts w:ascii="Trebuchet MS" w:hAnsi="Trebuchet MS"/>
          <w:sz w:val="22"/>
          <w:szCs w:val="22"/>
        </w:rPr>
        <w:t>Yes</w:t>
      </w:r>
      <w:proofErr w:type="gramEnd"/>
      <w:r w:rsidRPr="0033464D">
        <w:rPr>
          <w:rFonts w:ascii="Trebuchet MS" w:hAnsi="Trebuchet MS"/>
          <w:sz w:val="22"/>
          <w:szCs w:val="22"/>
        </w:rPr>
        <w:t>, please state the type of insurance and level of insurance held:</w:t>
      </w:r>
    </w:p>
    <w:p w14:paraId="06352653" w14:textId="77777777" w:rsidR="00DC7476" w:rsidRPr="0033464D"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33464D"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33464D" w:rsidRDefault="00A95DF2">
            <w:pPr>
              <w:rPr>
                <w:rFonts w:ascii="Trebuchet MS" w:hAnsi="Trebuchet MS" w:cs="Arial"/>
                <w:sz w:val="22"/>
                <w:szCs w:val="22"/>
                <w:lang w:eastAsia="en-GB"/>
              </w:rPr>
            </w:pPr>
            <w:r w:rsidRPr="0033464D">
              <w:rPr>
                <w:rFonts w:ascii="Trebuchet MS" w:hAnsi="Trebuchet MS" w:cs="Arial"/>
                <w:sz w:val="22"/>
                <w:szCs w:val="22"/>
                <w:lang w:eastAsia="en-GB"/>
              </w:rPr>
              <w:lastRenderedPageBreak/>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33464D" w:rsidRDefault="0033464D">
            <w:pPr>
              <w:rPr>
                <w:rFonts w:ascii="Trebuchet MS" w:hAnsi="Trebuchet MS" w:cs="Arial"/>
                <w:sz w:val="22"/>
                <w:szCs w:val="22"/>
                <w:lang w:eastAsia="en-GB"/>
              </w:rPr>
            </w:pPr>
            <w:r w:rsidRPr="0033464D">
              <w:rPr>
                <w:rFonts w:ascii="Trebuchet MS" w:hAnsi="Trebuchet MS" w:cs="Arial"/>
                <w:sz w:val="22"/>
                <w:szCs w:val="22"/>
                <w:lang w:eastAsia="en-GB"/>
              </w:rPr>
              <w:t xml:space="preserve">Does the </w:t>
            </w:r>
            <w:r w:rsidR="00346AAC">
              <w:rPr>
                <w:rFonts w:ascii="Trebuchet MS" w:hAnsi="Trebuchet MS" w:cs="Arial"/>
                <w:sz w:val="22"/>
                <w:szCs w:val="22"/>
                <w:lang w:eastAsia="en-GB"/>
              </w:rPr>
              <w:t>Consultant/supplier</w:t>
            </w:r>
            <w:r w:rsidRPr="0033464D">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33464D" w:rsidRDefault="00A95DF2">
            <w:pPr>
              <w:rPr>
                <w:rFonts w:ascii="Trebuchet MS" w:hAnsi="Trebuchet MS" w:cs="Arial"/>
                <w:sz w:val="22"/>
                <w:szCs w:val="22"/>
                <w:lang w:eastAsia="en-GB"/>
              </w:rPr>
            </w:pPr>
            <w:r w:rsidRPr="0033464D">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33464D" w:rsidRDefault="00A95DF2">
            <w:pPr>
              <w:rPr>
                <w:rFonts w:ascii="Trebuchet MS" w:hAnsi="Trebuchet MS" w:cs="Arial"/>
                <w:sz w:val="22"/>
                <w:szCs w:val="22"/>
                <w:lang w:eastAsia="en-GB"/>
              </w:rPr>
            </w:pPr>
            <w:r w:rsidRPr="0033464D">
              <w:rPr>
                <w:rFonts w:ascii="Trebuchet MS" w:hAnsi="Trebuchet MS" w:cs="Arial"/>
                <w:sz w:val="22"/>
                <w:szCs w:val="22"/>
                <w:lang w:eastAsia="en-GB"/>
              </w:rPr>
              <w:t>Level of cover currently held</w:t>
            </w:r>
          </w:p>
        </w:tc>
      </w:tr>
      <w:tr w:rsidR="00A95DF2" w:rsidRPr="00B46A53"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B46A53" w:rsidRDefault="00A95DF2">
            <w:pPr>
              <w:jc w:val="both"/>
              <w:rPr>
                <w:rFonts w:ascii="Trebuchet MS" w:hAnsi="Trebuchet MS" w:cs="Arial"/>
                <w:i/>
                <w:iCs/>
                <w:sz w:val="22"/>
                <w:szCs w:val="22"/>
                <w:lang w:eastAsia="en-GB"/>
              </w:rPr>
            </w:pPr>
            <w:proofErr w:type="gramStart"/>
            <w:r w:rsidRPr="00B46A53">
              <w:rPr>
                <w:rFonts w:ascii="Trebuchet MS" w:hAnsi="Trebuchet MS" w:cs="Arial"/>
                <w:i/>
                <w:iCs/>
                <w:sz w:val="22"/>
                <w:szCs w:val="22"/>
                <w:lang w:eastAsia="en-GB"/>
              </w:rPr>
              <w:t>e.g.</w:t>
            </w:r>
            <w:proofErr w:type="gramEnd"/>
            <w:r w:rsidRPr="00B46A53">
              <w:rPr>
                <w:rFonts w:ascii="Trebuchet MS" w:hAnsi="Trebuchet MS" w:cs="Arial"/>
                <w:i/>
                <w:iCs/>
                <w:sz w:val="22"/>
                <w:szCs w:val="22"/>
                <w:lang w:eastAsia="en-GB"/>
              </w:rPr>
              <w:t xml:space="preserve">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B46A53" w:rsidRDefault="0033464D">
            <w:pPr>
              <w:jc w:val="both"/>
              <w:rPr>
                <w:rFonts w:ascii="Trebuchet MS" w:hAnsi="Trebuchet MS" w:cs="Arial"/>
                <w:i/>
                <w:iCs/>
                <w:sz w:val="22"/>
                <w:szCs w:val="22"/>
                <w:lang w:eastAsia="en-GB"/>
              </w:rPr>
            </w:pPr>
            <w:r w:rsidRPr="00B46A53">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B46A53" w:rsidRDefault="00A95DF2">
            <w:pPr>
              <w:jc w:val="both"/>
              <w:rPr>
                <w:rFonts w:ascii="Trebuchet MS" w:hAnsi="Trebuchet MS" w:cs="Arial"/>
                <w:i/>
                <w:sz w:val="22"/>
                <w:szCs w:val="22"/>
                <w:lang w:eastAsia="en-GB"/>
              </w:rPr>
            </w:pPr>
            <w:r w:rsidRPr="30FF81B1">
              <w:rPr>
                <w:rFonts w:ascii="Trebuchet MS" w:hAnsi="Trebuchet MS" w:cs="Arial"/>
                <w:i/>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B46A53" w:rsidRDefault="00A95DF2">
            <w:pPr>
              <w:jc w:val="both"/>
              <w:rPr>
                <w:rFonts w:ascii="Trebuchet MS" w:hAnsi="Trebuchet MS" w:cs="Arial"/>
                <w:i/>
                <w:iCs/>
                <w:sz w:val="22"/>
                <w:szCs w:val="22"/>
                <w:lang w:eastAsia="en-GB"/>
              </w:rPr>
            </w:pPr>
          </w:p>
        </w:tc>
      </w:tr>
      <w:tr w:rsidR="0033464D" w:rsidRPr="00B46A53"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B46A53" w:rsidRDefault="0033464D" w:rsidP="0033464D">
            <w:pPr>
              <w:jc w:val="both"/>
              <w:rPr>
                <w:rFonts w:ascii="Trebuchet MS" w:hAnsi="Trebuchet MS" w:cs="Arial"/>
                <w:i/>
                <w:iCs/>
                <w:sz w:val="22"/>
                <w:szCs w:val="22"/>
                <w:lang w:eastAsia="en-GB"/>
              </w:rPr>
            </w:pPr>
            <w:proofErr w:type="gramStart"/>
            <w:r w:rsidRPr="00B46A53">
              <w:rPr>
                <w:rFonts w:ascii="Trebuchet MS" w:hAnsi="Trebuchet MS" w:cs="Arial"/>
                <w:i/>
                <w:iCs/>
                <w:sz w:val="22"/>
                <w:szCs w:val="22"/>
                <w:lang w:eastAsia="en-GB"/>
              </w:rPr>
              <w:t>e.g.</w:t>
            </w:r>
            <w:proofErr w:type="gramEnd"/>
            <w:r w:rsidRPr="00B46A53">
              <w:rPr>
                <w:rFonts w:ascii="Trebuchet MS" w:hAnsi="Trebuchet MS" w:cs="Arial"/>
                <w:i/>
                <w:iCs/>
                <w:sz w:val="22"/>
                <w:szCs w:val="22"/>
                <w:lang w:eastAsia="en-GB"/>
              </w:rPr>
              <w:t xml:space="preserve">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B46A53" w:rsidRDefault="0033464D" w:rsidP="0033464D">
            <w:pPr>
              <w:jc w:val="both"/>
              <w:rPr>
                <w:rFonts w:ascii="Trebuchet MS" w:hAnsi="Trebuchet MS" w:cs="Arial"/>
                <w:i/>
                <w:iCs/>
                <w:sz w:val="22"/>
                <w:szCs w:val="22"/>
                <w:lang w:eastAsia="en-GB"/>
              </w:rPr>
            </w:pPr>
            <w:r w:rsidRPr="00B46A53">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B46A53" w:rsidRDefault="0033464D" w:rsidP="0033464D">
            <w:pPr>
              <w:jc w:val="both"/>
              <w:rPr>
                <w:rFonts w:ascii="Trebuchet MS" w:hAnsi="Trebuchet MS" w:cs="Arial"/>
                <w:i/>
                <w:sz w:val="22"/>
                <w:szCs w:val="22"/>
                <w:lang w:eastAsia="en-GB"/>
              </w:rPr>
            </w:pPr>
            <w:r w:rsidRPr="30FF81B1">
              <w:rPr>
                <w:rFonts w:ascii="Trebuchet MS" w:hAnsi="Trebuchet MS" w:cs="Arial"/>
                <w:i/>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B46A53" w:rsidRDefault="0033464D" w:rsidP="0033464D">
            <w:pPr>
              <w:jc w:val="both"/>
              <w:rPr>
                <w:rFonts w:ascii="Trebuchet MS" w:hAnsi="Trebuchet MS" w:cs="Arial"/>
                <w:i/>
                <w:iCs/>
                <w:sz w:val="22"/>
                <w:szCs w:val="22"/>
                <w:lang w:eastAsia="en-GB"/>
              </w:rPr>
            </w:pPr>
          </w:p>
        </w:tc>
      </w:tr>
      <w:tr w:rsidR="0033464D" w:rsidRPr="00B46A53"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B46A53" w:rsidRDefault="0033464D" w:rsidP="0033464D">
            <w:pPr>
              <w:jc w:val="both"/>
              <w:rPr>
                <w:rFonts w:ascii="Trebuchet MS" w:hAnsi="Trebuchet MS" w:cs="Arial"/>
                <w:i/>
                <w:iCs/>
                <w:sz w:val="22"/>
                <w:szCs w:val="22"/>
                <w:lang w:eastAsia="en-GB"/>
              </w:rPr>
            </w:pPr>
            <w:proofErr w:type="gramStart"/>
            <w:r w:rsidRPr="00B46A53">
              <w:rPr>
                <w:rFonts w:ascii="Trebuchet MS" w:hAnsi="Trebuchet MS" w:cs="Arial"/>
                <w:i/>
                <w:iCs/>
                <w:sz w:val="22"/>
                <w:szCs w:val="22"/>
                <w:lang w:eastAsia="en-GB"/>
              </w:rPr>
              <w:t>e.g.</w:t>
            </w:r>
            <w:proofErr w:type="gramEnd"/>
            <w:r w:rsidRPr="00B46A53">
              <w:rPr>
                <w:rFonts w:ascii="Trebuchet MS" w:hAnsi="Trebuchet MS" w:cs="Arial"/>
                <w:i/>
                <w:iCs/>
                <w:sz w:val="22"/>
                <w:szCs w:val="22"/>
                <w:lang w:eastAsia="en-GB"/>
              </w:rPr>
              <w:t xml:space="preserve">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B46A53" w:rsidRDefault="0033464D" w:rsidP="0033464D">
            <w:pPr>
              <w:jc w:val="both"/>
              <w:rPr>
                <w:rFonts w:ascii="Trebuchet MS" w:hAnsi="Trebuchet MS" w:cs="Arial"/>
                <w:i/>
                <w:iCs/>
                <w:sz w:val="22"/>
                <w:szCs w:val="22"/>
                <w:lang w:eastAsia="en-GB"/>
              </w:rPr>
            </w:pPr>
            <w:r w:rsidRPr="00B46A53">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B46A53" w:rsidRDefault="0033464D" w:rsidP="0033464D">
            <w:pPr>
              <w:jc w:val="both"/>
              <w:rPr>
                <w:rFonts w:ascii="Trebuchet MS" w:hAnsi="Trebuchet MS" w:cs="Arial"/>
                <w:i/>
                <w:sz w:val="22"/>
                <w:szCs w:val="22"/>
                <w:lang w:eastAsia="en-GB"/>
              </w:rPr>
            </w:pPr>
            <w:r w:rsidRPr="30FF81B1">
              <w:rPr>
                <w:rFonts w:ascii="Trebuchet MS" w:hAnsi="Trebuchet MS" w:cs="Arial"/>
                <w:i/>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B46A53" w:rsidRDefault="0033464D" w:rsidP="0033464D">
            <w:pPr>
              <w:jc w:val="both"/>
              <w:rPr>
                <w:rFonts w:ascii="Trebuchet MS" w:hAnsi="Trebuchet MS" w:cs="Arial"/>
                <w:i/>
                <w:iCs/>
                <w:sz w:val="22"/>
                <w:szCs w:val="22"/>
                <w:lang w:eastAsia="en-GB"/>
              </w:rPr>
            </w:pPr>
          </w:p>
        </w:tc>
      </w:tr>
      <w:tr w:rsidR="0033464D" w:rsidRPr="0056456E"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33464D" w:rsidRDefault="0033464D" w:rsidP="0033464D">
            <w:pPr>
              <w:jc w:val="both"/>
              <w:rPr>
                <w:rFonts w:ascii="Trebuchet MS" w:hAnsi="Trebuchet MS" w:cs="Arial"/>
                <w:sz w:val="22"/>
                <w:szCs w:val="22"/>
                <w:lang w:eastAsia="en-GB"/>
              </w:rPr>
            </w:pPr>
            <w:proofErr w:type="gramStart"/>
            <w:r w:rsidRPr="0033464D">
              <w:rPr>
                <w:rFonts w:ascii="Trebuchet MS" w:hAnsi="Trebuchet MS" w:cs="Arial"/>
                <w:sz w:val="22"/>
                <w:szCs w:val="22"/>
                <w:lang w:eastAsia="en-GB"/>
              </w:rPr>
              <w:t>e.g.</w:t>
            </w:r>
            <w:proofErr w:type="gramEnd"/>
            <w:r w:rsidRPr="0033464D">
              <w:rPr>
                <w:rFonts w:ascii="Trebuchet MS" w:hAnsi="Trebuchet MS" w:cs="Arial"/>
                <w:sz w:val="22"/>
                <w:szCs w:val="22"/>
                <w:lang w:eastAsia="en-GB"/>
              </w:rPr>
              <w:t xml:space="preserve"> Data Protection Liability</w:t>
            </w:r>
            <w:r w:rsidR="00B46A53">
              <w:rPr>
                <w:rFonts w:ascii="Trebuchet MS" w:hAnsi="Trebuchet MS" w:cs="Arial"/>
                <w:sz w:val="22"/>
                <w:szCs w:val="22"/>
                <w:lang w:eastAsia="en-GB"/>
              </w:rPr>
              <w:t xml:space="preserve"> </w:t>
            </w:r>
            <w:r w:rsidR="00B46A53" w:rsidRPr="5FA25E08">
              <w:rPr>
                <w:rFonts w:ascii="Trebuchet MS" w:hAnsi="Trebuchet MS" w:cs="Arial"/>
                <w:sz w:val="22"/>
                <w:szCs w:val="22"/>
                <w:lang w:eastAsia="en-GB"/>
              </w:rPr>
              <w:t>(for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33464D" w:rsidRDefault="0033464D" w:rsidP="0033464D">
            <w:pPr>
              <w:jc w:val="both"/>
              <w:rPr>
                <w:rFonts w:ascii="Trebuchet MS" w:hAnsi="Trebuchet MS" w:cs="Arial"/>
                <w:sz w:val="22"/>
                <w:szCs w:val="22"/>
                <w:lang w:eastAsia="en-GB"/>
              </w:rPr>
            </w:pPr>
            <w:r w:rsidRPr="0033464D">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33464D" w:rsidRDefault="00DB66D7" w:rsidP="001647DF">
            <w:pPr>
              <w:rPr>
                <w:rFonts w:ascii="Trebuchet MS" w:hAnsi="Trebuchet MS" w:cs="Arial"/>
                <w:sz w:val="22"/>
                <w:szCs w:val="22"/>
                <w:lang w:eastAsia="en-GB"/>
              </w:rPr>
            </w:pPr>
            <w:r w:rsidRPr="30FF81B1">
              <w:rPr>
                <w:rFonts w:ascii="Trebuchet MS" w:hAnsi="Trebuchet MS" w:cs="Arial"/>
                <w:sz w:val="22"/>
                <w:szCs w:val="22"/>
                <w:lang w:eastAsia="en-GB"/>
              </w:rPr>
              <w:t>See below</w:t>
            </w:r>
            <w:r>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56456E" w:rsidRDefault="0033464D" w:rsidP="0033464D">
            <w:pPr>
              <w:jc w:val="both"/>
              <w:rPr>
                <w:rFonts w:ascii="Trebuchet MS" w:hAnsi="Trebuchet MS" w:cs="Arial"/>
                <w:sz w:val="22"/>
                <w:szCs w:val="22"/>
                <w:lang w:eastAsia="en-GB"/>
              </w:rPr>
            </w:pPr>
          </w:p>
        </w:tc>
      </w:tr>
    </w:tbl>
    <w:p w14:paraId="7AC24469" w14:textId="77777777" w:rsidR="00E5756C" w:rsidRPr="0056456E" w:rsidRDefault="00E5756C" w:rsidP="00480726">
      <w:pPr>
        <w:jc w:val="both"/>
        <w:rPr>
          <w:rFonts w:ascii="Trebuchet MS" w:hAnsi="Trebuchet MS" w:cs="Arial"/>
          <w:sz w:val="22"/>
          <w:szCs w:val="22"/>
          <w:lang w:eastAsia="en-GB"/>
        </w:rPr>
      </w:pPr>
    </w:p>
    <w:p w14:paraId="4F1080B9" w14:textId="77777777" w:rsidR="00A55DC6" w:rsidRDefault="00A55DC6" w:rsidP="00480726">
      <w:pPr>
        <w:jc w:val="both"/>
        <w:rPr>
          <w:rFonts w:ascii="Trebuchet MS" w:hAnsi="Trebuchet MS" w:cs="Arial"/>
          <w:sz w:val="22"/>
          <w:szCs w:val="22"/>
          <w:lang w:eastAsia="en-GB"/>
        </w:rPr>
      </w:pPr>
    </w:p>
    <w:p w14:paraId="217D1517" w14:textId="08EF49C3" w:rsidR="00A55DC6" w:rsidRPr="0019303B" w:rsidRDefault="00A55DC6" w:rsidP="00A55DC6">
      <w:pPr>
        <w:jc w:val="both"/>
        <w:rPr>
          <w:rFonts w:ascii="Trebuchet MS" w:hAnsi="Trebuchet MS"/>
          <w:sz w:val="22"/>
          <w:szCs w:val="22"/>
          <w:lang w:val="en-US"/>
        </w:rPr>
      </w:pPr>
      <w:r w:rsidRPr="468D3295">
        <w:rPr>
          <w:rFonts w:ascii="Trebuchet MS" w:hAnsi="Trebuchet MS"/>
          <w:sz w:val="22"/>
          <w:szCs w:val="22"/>
          <w:lang w:val="en-US"/>
        </w:rPr>
        <w:t xml:space="preserve">Please note that the </w:t>
      </w:r>
      <w:r w:rsidR="009E3F17" w:rsidRPr="468D3295">
        <w:rPr>
          <w:rFonts w:ascii="Trebuchet MS" w:hAnsi="Trebuchet MS"/>
          <w:b/>
          <w:sz w:val="22"/>
          <w:szCs w:val="22"/>
          <w:lang w:val="en-US"/>
        </w:rPr>
        <w:t xml:space="preserve">Individual </w:t>
      </w:r>
      <w:r w:rsidR="00A95DF2" w:rsidRPr="468D3295">
        <w:rPr>
          <w:rFonts w:ascii="Trebuchet MS" w:hAnsi="Trebuchet MS"/>
          <w:b/>
          <w:sz w:val="22"/>
          <w:szCs w:val="22"/>
          <w:lang w:val="en-US"/>
        </w:rPr>
        <w:t>C</w:t>
      </w:r>
      <w:r w:rsidR="0081524D" w:rsidRPr="468D3295">
        <w:rPr>
          <w:rFonts w:ascii="Trebuchet MS" w:hAnsi="Trebuchet MS"/>
          <w:b/>
          <w:sz w:val="22"/>
          <w:szCs w:val="22"/>
          <w:lang w:val="en-US"/>
        </w:rPr>
        <w:t>onsultant</w:t>
      </w:r>
      <w:r w:rsidRPr="468D3295">
        <w:rPr>
          <w:rFonts w:ascii="Trebuchet MS" w:hAnsi="Trebuchet MS"/>
          <w:sz w:val="22"/>
          <w:szCs w:val="22"/>
          <w:lang w:val="en-US"/>
        </w:rPr>
        <w:t xml:space="preserve"> will not be excluded from the tender process if the answer is ‘No’</w:t>
      </w:r>
      <w:r w:rsidR="00E64D18" w:rsidRPr="468D3295">
        <w:rPr>
          <w:rFonts w:ascii="Trebuchet MS" w:hAnsi="Trebuchet MS"/>
          <w:sz w:val="22"/>
          <w:szCs w:val="22"/>
          <w:lang w:val="en-US"/>
        </w:rPr>
        <w:t>.</w:t>
      </w:r>
      <w:r w:rsidR="00FA61B1" w:rsidRPr="468D3295">
        <w:rPr>
          <w:rFonts w:ascii="Trebuchet MS" w:hAnsi="Trebuchet MS"/>
          <w:sz w:val="22"/>
          <w:szCs w:val="22"/>
          <w:lang w:val="en-US"/>
        </w:rPr>
        <w:t xml:space="preserve"> However</w:t>
      </w:r>
      <w:r w:rsidR="00436A33" w:rsidRPr="468D3295">
        <w:rPr>
          <w:rFonts w:ascii="Trebuchet MS" w:hAnsi="Trebuchet MS"/>
          <w:sz w:val="22"/>
          <w:szCs w:val="22"/>
          <w:lang w:val="en-US"/>
        </w:rPr>
        <w:t xml:space="preserve">, </w:t>
      </w:r>
      <w:r w:rsidR="00FA61B1" w:rsidRPr="468D3295">
        <w:rPr>
          <w:rFonts w:ascii="Trebuchet MS" w:hAnsi="Trebuchet MS"/>
          <w:sz w:val="22"/>
          <w:szCs w:val="22"/>
          <w:lang w:val="en-US"/>
        </w:rPr>
        <w:t xml:space="preserve">it is </w:t>
      </w:r>
      <w:r w:rsidR="00436A33" w:rsidRPr="468D3295">
        <w:rPr>
          <w:rFonts w:ascii="Trebuchet MS" w:hAnsi="Trebuchet MS"/>
          <w:sz w:val="22"/>
          <w:szCs w:val="22"/>
          <w:lang w:val="en-US"/>
        </w:rPr>
        <w:t xml:space="preserve">industry </w:t>
      </w:r>
      <w:r w:rsidR="00164309" w:rsidRPr="468D3295">
        <w:rPr>
          <w:rFonts w:ascii="Trebuchet MS" w:hAnsi="Trebuchet MS"/>
          <w:sz w:val="22"/>
          <w:szCs w:val="22"/>
          <w:lang w:val="en-US"/>
        </w:rPr>
        <w:t>best</w:t>
      </w:r>
      <w:r w:rsidR="00FA61B1" w:rsidRPr="468D3295">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19303B" w:rsidRDefault="00A55DC6" w:rsidP="00480726">
      <w:pPr>
        <w:jc w:val="both"/>
        <w:rPr>
          <w:rFonts w:ascii="Trebuchet MS" w:hAnsi="Trebuchet MS" w:cs="Arial"/>
          <w:sz w:val="22"/>
          <w:szCs w:val="22"/>
          <w:lang w:eastAsia="en-GB"/>
        </w:rPr>
      </w:pPr>
    </w:p>
    <w:p w14:paraId="6411D910" w14:textId="31C65A56" w:rsidR="005D0535" w:rsidRPr="0019303B" w:rsidRDefault="005D0535" w:rsidP="005D0535">
      <w:pPr>
        <w:jc w:val="both"/>
        <w:rPr>
          <w:rFonts w:ascii="Trebuchet MS" w:hAnsi="Trebuchet MS" w:cs="Arial"/>
          <w:sz w:val="22"/>
          <w:szCs w:val="22"/>
          <w:lang w:eastAsia="en-GB"/>
        </w:rPr>
      </w:pPr>
      <w:r w:rsidRPr="468D3295">
        <w:rPr>
          <w:rFonts w:ascii="Trebuchet MS" w:hAnsi="Trebuchet MS" w:cs="Arial"/>
          <w:sz w:val="22"/>
          <w:szCs w:val="22"/>
          <w:lang w:eastAsia="en-GB"/>
        </w:rPr>
        <w:t xml:space="preserve">Please </w:t>
      </w:r>
      <w:r w:rsidRPr="468D3295">
        <w:rPr>
          <w:rFonts w:ascii="Trebuchet MS" w:hAnsi="Trebuchet MS" w:cs="Arial"/>
          <w:sz w:val="22"/>
          <w:szCs w:val="22"/>
          <w:u w:val="single"/>
          <w:lang w:eastAsia="en-GB"/>
        </w:rPr>
        <w:t>note</w:t>
      </w:r>
      <w:r w:rsidRPr="468D3295">
        <w:rPr>
          <w:rFonts w:ascii="Trebuchet MS" w:hAnsi="Trebuchet MS" w:cs="Arial"/>
          <w:sz w:val="22"/>
          <w:szCs w:val="22"/>
          <w:lang w:eastAsia="en-GB"/>
        </w:rPr>
        <w:t xml:space="preserve"> that the insurance cover detailed above </w:t>
      </w:r>
      <w:r w:rsidR="009B6148" w:rsidRPr="468D3295">
        <w:rPr>
          <w:rFonts w:ascii="Trebuchet MS" w:hAnsi="Trebuchet MS" w:cs="Arial"/>
          <w:sz w:val="22"/>
          <w:szCs w:val="22"/>
          <w:lang w:eastAsia="en-GB"/>
        </w:rPr>
        <w:t>should</w:t>
      </w:r>
      <w:r w:rsidRPr="468D3295">
        <w:rPr>
          <w:rFonts w:ascii="Trebuchet MS" w:hAnsi="Trebuchet MS" w:cs="Arial"/>
          <w:sz w:val="22"/>
          <w:szCs w:val="22"/>
          <w:lang w:eastAsia="en-GB"/>
        </w:rPr>
        <w:t xml:space="preserve"> be in place before activities commence in pursuance of the services required</w:t>
      </w:r>
      <w:r w:rsidR="0017002E" w:rsidRPr="468D3295">
        <w:rPr>
          <w:rFonts w:ascii="Trebuchet MS" w:hAnsi="Trebuchet MS" w:cs="Arial"/>
          <w:sz w:val="22"/>
          <w:szCs w:val="22"/>
          <w:lang w:eastAsia="en-GB"/>
        </w:rPr>
        <w:t xml:space="preserve"> (if successful)</w:t>
      </w:r>
      <w:r w:rsidRPr="468D3295">
        <w:rPr>
          <w:rFonts w:ascii="Trebuchet MS" w:hAnsi="Trebuchet MS" w:cs="Arial"/>
          <w:sz w:val="22"/>
          <w:szCs w:val="22"/>
          <w:lang w:eastAsia="en-GB"/>
        </w:rPr>
        <w:t xml:space="preserve"> and will not be considered as part of the costs under the contract between the Secretariat and the selected </w:t>
      </w:r>
      <w:r w:rsidR="0081524D" w:rsidRPr="468D3295">
        <w:rPr>
          <w:rFonts w:ascii="Trebuchet MS" w:hAnsi="Trebuchet MS" w:cs="Arial"/>
          <w:sz w:val="22"/>
          <w:szCs w:val="22"/>
          <w:lang w:eastAsia="en-GB"/>
        </w:rPr>
        <w:t>consultant</w:t>
      </w:r>
      <w:r w:rsidR="00362185" w:rsidRPr="468D3295">
        <w:rPr>
          <w:rFonts w:ascii="Trebuchet MS" w:hAnsi="Trebuchet MS" w:cs="Arial"/>
          <w:sz w:val="22"/>
          <w:szCs w:val="22"/>
          <w:lang w:eastAsia="en-GB"/>
        </w:rPr>
        <w:t>.</w:t>
      </w:r>
    </w:p>
    <w:p w14:paraId="5F38A941" w14:textId="77777777" w:rsidR="00FB5C6B" w:rsidRPr="0056456E" w:rsidRDefault="00FB5C6B" w:rsidP="00177379">
      <w:pPr>
        <w:jc w:val="both"/>
        <w:rPr>
          <w:rFonts w:ascii="Trebuchet MS" w:hAnsi="Trebuchet MS"/>
          <w:b/>
          <w:bCs/>
          <w:noProof/>
          <w:kern w:val="32"/>
          <w:sz w:val="22"/>
          <w:szCs w:val="22"/>
        </w:rPr>
      </w:pPr>
    </w:p>
    <w:p w14:paraId="1BC21C39" w14:textId="77777777" w:rsidR="00FB5C6B" w:rsidRPr="0056456E" w:rsidRDefault="00FB5C6B" w:rsidP="00177379">
      <w:pPr>
        <w:jc w:val="both"/>
        <w:rPr>
          <w:rFonts w:ascii="Trebuchet MS" w:hAnsi="Trebuchet MS"/>
          <w:b/>
          <w:bCs/>
          <w:noProof/>
          <w:kern w:val="32"/>
          <w:sz w:val="22"/>
          <w:szCs w:val="22"/>
        </w:rPr>
      </w:pPr>
    </w:p>
    <w:p w14:paraId="00C188FC" w14:textId="37A6A26D" w:rsidR="0011282B" w:rsidRPr="0056456E" w:rsidRDefault="000F722D" w:rsidP="00FB5C6B">
      <w:pPr>
        <w:pStyle w:val="ListParagraph"/>
        <w:numPr>
          <w:ilvl w:val="0"/>
          <w:numId w:val="7"/>
        </w:numPr>
        <w:jc w:val="both"/>
        <w:rPr>
          <w:rFonts w:ascii="Trebuchet MS" w:hAnsi="Trebuchet MS"/>
          <w:bCs/>
        </w:rPr>
      </w:pPr>
      <w:r w:rsidRPr="0056456E">
        <w:rPr>
          <w:rFonts w:ascii="Trebuchet MS" w:hAnsi="Trebuchet MS"/>
          <w:bCs/>
        </w:rPr>
        <w:t>Terms and Conditions</w:t>
      </w:r>
      <w:r w:rsidR="00AE510C">
        <w:rPr>
          <w:rFonts w:ascii="Trebuchet MS" w:hAnsi="Trebuchet MS"/>
          <w:bCs/>
        </w:rPr>
        <w:t>/Code of Ethics/Corporate Policies</w:t>
      </w:r>
    </w:p>
    <w:p w14:paraId="1BB0C998" w14:textId="77777777" w:rsidR="0011282B" w:rsidRPr="0056456E" w:rsidRDefault="0011282B" w:rsidP="00177379">
      <w:pPr>
        <w:jc w:val="both"/>
        <w:rPr>
          <w:rFonts w:ascii="Trebuchet MS" w:hAnsi="Trebuchet MS"/>
          <w:sz w:val="22"/>
          <w:szCs w:val="22"/>
        </w:rPr>
      </w:pPr>
    </w:p>
    <w:p w14:paraId="68329FD6" w14:textId="77777777" w:rsidR="000F722D" w:rsidRPr="0056456E" w:rsidRDefault="0011282B" w:rsidP="00177379">
      <w:pPr>
        <w:jc w:val="both"/>
        <w:rPr>
          <w:rFonts w:ascii="Trebuchet MS" w:hAnsi="Trebuchet MS"/>
          <w:bCs/>
          <w:sz w:val="22"/>
          <w:szCs w:val="22"/>
        </w:rPr>
      </w:pPr>
      <w:r w:rsidRPr="0056456E">
        <w:rPr>
          <w:rFonts w:ascii="Trebuchet MS" w:hAnsi="Trebuchet MS"/>
          <w:sz w:val="22"/>
          <w:szCs w:val="22"/>
        </w:rPr>
        <w:t>Please delete ‘Yes’ / ‘No’ as applicable.</w:t>
      </w:r>
      <w:r w:rsidR="000F722D" w:rsidRPr="0056456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6456E" w14:paraId="6EF84797" w14:textId="77777777" w:rsidTr="008828AF">
        <w:trPr>
          <w:trHeight w:val="6512"/>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lastRenderedPageBreak/>
              <w:t>(a)</w:t>
            </w:r>
          </w:p>
        </w:tc>
        <w:tc>
          <w:tcPr>
            <w:tcW w:w="7655"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4B007C2" w14:textId="77777777" w:rsidR="00585F94" w:rsidRDefault="00154F79" w:rsidP="00154F79">
            <w:pPr>
              <w:jc w:val="both"/>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22" w:history="1">
              <w:r w:rsidR="00585F94" w:rsidRPr="002C1608">
                <w:rPr>
                  <w:rStyle w:val="Hyperlink"/>
                </w:rPr>
                <w:t>https://thecommonwealth.org/terms-and-conditions</w:t>
              </w:r>
            </w:hyperlink>
            <w:r w:rsidR="00585F94">
              <w:t xml:space="preserve"> </w:t>
            </w:r>
          </w:p>
          <w:p w14:paraId="21817A10" w14:textId="7AE2414C" w:rsidR="00154F79" w:rsidRPr="00D253DA" w:rsidRDefault="00154F79" w:rsidP="003C115F">
            <w:pPr>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w:t>
            </w:r>
            <w:r w:rsidR="00682D16">
              <w:rPr>
                <w:rFonts w:ascii="Trebuchet MS" w:hAnsi="Trebuchet MS" w:cs="Calibri"/>
                <w:noProof/>
                <w:sz w:val="22"/>
                <w:szCs w:val="22"/>
              </w:rPr>
              <w:t xml:space="preserve">and Safeguarding Policy </w:t>
            </w:r>
            <w:r w:rsidR="007C6F12">
              <w:rPr>
                <w:rFonts w:ascii="Trebuchet MS" w:hAnsi="Trebuchet MS" w:cs="Calibri"/>
                <w:noProof/>
                <w:sz w:val="22"/>
                <w:szCs w:val="22"/>
              </w:rPr>
              <w:t>at:</w:t>
            </w:r>
            <w:r w:rsidR="00AE510C" w:rsidRPr="00D253DA">
              <w:rPr>
                <w:rFonts w:ascii="Trebuchet MS" w:hAnsi="Trebuchet MS" w:cs="Calibri"/>
                <w:noProof/>
                <w:sz w:val="22"/>
                <w:szCs w:val="22"/>
              </w:rPr>
              <w:t xml:space="preserve"> </w:t>
            </w:r>
            <w:hyperlink r:id="rId23" w:history="1">
              <w:r w:rsidR="00541DF6" w:rsidRPr="002C1608">
                <w:rPr>
                  <w:rStyle w:val="Hyperlink"/>
                </w:rPr>
                <w:t>https://thecommonwealth.org/corporate-policies</w:t>
              </w:r>
            </w:hyperlink>
            <w:r w:rsidR="00541DF6">
              <w:t xml:space="preserve"> </w:t>
            </w:r>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1E77357F" w14:textId="179F7785" w:rsidR="00AE510C" w:rsidRPr="00D253DA" w:rsidRDefault="00000000" w:rsidP="00177379">
            <w:pPr>
              <w:jc w:val="both"/>
              <w:rPr>
                <w:rFonts w:ascii="Trebuchet MS" w:hAnsi="Trebuchet MS"/>
                <w:bCs/>
                <w:sz w:val="22"/>
                <w:szCs w:val="22"/>
              </w:rPr>
            </w:pPr>
            <w:hyperlink r:id="rId24" w:history="1">
              <w:r w:rsidR="00541DF6" w:rsidRPr="002C1608">
                <w:rPr>
                  <w:rStyle w:val="Hyperlink"/>
                  <w:rFonts w:ascii="Trebuchet MS" w:hAnsi="Trebuchet MS"/>
                  <w:sz w:val="22"/>
                  <w:szCs w:val="22"/>
                </w:rPr>
                <w:t>https://thecommonwealth.org/corporate-policies</w:t>
              </w:r>
            </w:hyperlink>
            <w:r w:rsidR="00541DF6">
              <w:rPr>
                <w:rFonts w:ascii="Trebuchet MS" w:hAnsi="Trebuchet MS"/>
                <w:sz w:val="22"/>
                <w:szCs w:val="22"/>
              </w:rPr>
              <w:t xml:space="preserve"> </w:t>
            </w: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035C563D" w14:textId="086517E3" w:rsidR="000E4263" w:rsidRPr="00D253DA" w:rsidRDefault="000E4263" w:rsidP="00177379">
            <w:pPr>
              <w:jc w:val="both"/>
              <w:rPr>
                <w:rFonts w:ascii="Trebuchet MS" w:hAnsi="Trebuchet MS"/>
                <w:bCs/>
                <w:sz w:val="22"/>
                <w:szCs w:val="22"/>
              </w:rPr>
            </w:pPr>
          </w:p>
          <w:p w14:paraId="29521C02" w14:textId="4E094993" w:rsidR="000E4263" w:rsidRPr="00D253DA" w:rsidRDefault="000E4263" w:rsidP="00177379">
            <w:pPr>
              <w:jc w:val="both"/>
              <w:rPr>
                <w:rFonts w:ascii="Trebuchet MS" w:hAnsi="Trebuchet MS"/>
                <w:bCs/>
                <w:sz w:val="22"/>
                <w:szCs w:val="22"/>
              </w:rPr>
            </w:pPr>
          </w:p>
          <w:p w14:paraId="555865DE" w14:textId="77777777" w:rsidR="000E4263" w:rsidRPr="00D253DA" w:rsidRDefault="000E4263" w:rsidP="00177379">
            <w:pPr>
              <w:jc w:val="both"/>
              <w:rPr>
                <w:rFonts w:ascii="Trebuchet MS" w:hAnsi="Trebuchet MS"/>
                <w:bCs/>
                <w:sz w:val="22"/>
                <w:szCs w:val="22"/>
              </w:rPr>
            </w:pPr>
          </w:p>
          <w:p w14:paraId="51E4028D" w14:textId="77777777" w:rsidR="0011282B" w:rsidRPr="00D253DA" w:rsidRDefault="0011282B" w:rsidP="00177379">
            <w:pPr>
              <w:jc w:val="both"/>
              <w:rPr>
                <w:rFonts w:ascii="Trebuchet MS" w:hAnsi="Trebuchet MS"/>
                <w:bCs/>
                <w:sz w:val="22"/>
                <w:szCs w:val="22"/>
              </w:rPr>
            </w:pPr>
          </w:p>
          <w:p w14:paraId="3342B703" w14:textId="77777777" w:rsidR="000F722D" w:rsidRPr="00D253DA" w:rsidRDefault="000F722D"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45DF6A2F" w14:textId="77777777" w:rsidR="000F722D" w:rsidRPr="0056456E" w:rsidRDefault="000F722D" w:rsidP="00177379">
      <w:pPr>
        <w:pStyle w:val="NoSpacing"/>
        <w:ind w:left="2880" w:firstLine="720"/>
        <w:jc w:val="both"/>
        <w:rPr>
          <w:rFonts w:ascii="Trebuchet MS" w:hAnsi="Trebuchet MS"/>
          <w:sz w:val="22"/>
          <w:szCs w:val="22"/>
        </w:rPr>
      </w:pPr>
    </w:p>
    <w:p w14:paraId="26F97082" w14:textId="77777777" w:rsidR="00BF2C61" w:rsidRPr="0056456E" w:rsidRDefault="00BF2C61" w:rsidP="00BF2C61">
      <w:pPr>
        <w:pStyle w:val="ListParagraph"/>
        <w:numPr>
          <w:ilvl w:val="0"/>
          <w:numId w:val="7"/>
        </w:numPr>
        <w:spacing w:before="60" w:after="60" w:line="288" w:lineRule="auto"/>
        <w:ind w:left="0" w:firstLine="426"/>
        <w:jc w:val="both"/>
        <w:rPr>
          <w:rFonts w:ascii="Trebuchet MS" w:hAnsi="Trebuchet MS"/>
        </w:rPr>
      </w:pPr>
      <w:r w:rsidRPr="0056456E">
        <w:rPr>
          <w:rFonts w:ascii="Trebuchet MS" w:hAnsi="Trebuchet MS"/>
        </w:rPr>
        <w:t>Legal comments table</w:t>
      </w:r>
    </w:p>
    <w:p w14:paraId="4A5DE020" w14:textId="7C97E358"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r w:rsidRPr="0056456E">
        <w:rPr>
          <w:rFonts w:ascii="Trebuchet MS" w:hAnsi="Trebuchet MS" w:cs="Arial"/>
          <w:sz w:val="22"/>
          <w:szCs w:val="22"/>
        </w:rPr>
        <w:t xml:space="preserve">By submitting a response, the bidder is agreeing to be bound by the terms of this </w:t>
      </w:r>
      <w:r w:rsidR="00B70AE2" w:rsidRPr="0056456E">
        <w:rPr>
          <w:rFonts w:ascii="Trebuchet MS" w:hAnsi="Trebuchet MS" w:cs="Arial"/>
          <w:sz w:val="22"/>
          <w:szCs w:val="22"/>
        </w:rPr>
        <w:t>RFQ</w:t>
      </w:r>
      <w:r w:rsidRPr="0056456E">
        <w:rPr>
          <w:rFonts w:ascii="Trebuchet MS" w:hAnsi="Trebuchet MS" w:cs="Arial"/>
          <w:sz w:val="22"/>
          <w:szCs w:val="22"/>
        </w:rPr>
        <w:t xml:space="preserve"> and the Contract save as in relation to those areas of the Contract specifically highlighted below.  As such, if the terms</w:t>
      </w:r>
      <w:r w:rsidR="00BC196E">
        <w:rPr>
          <w:rFonts w:ascii="Trebuchet MS" w:hAnsi="Trebuchet MS" w:cs="Arial"/>
          <w:sz w:val="22"/>
          <w:szCs w:val="22"/>
        </w:rPr>
        <w:t xml:space="preserve"> &amp; conditions</w:t>
      </w:r>
      <w:r w:rsidRPr="0056456E">
        <w:rPr>
          <w:rFonts w:ascii="Trebuchet MS" w:hAnsi="Trebuchet MS" w:cs="Arial"/>
          <w:sz w:val="22"/>
          <w:szCs w:val="22"/>
        </w:rPr>
        <w:t xml:space="preserve"> of the Commonwealth Secretariat </w:t>
      </w:r>
      <w:hyperlink r:id="rId25">
        <w:r w:rsidR="00BC196E" w:rsidRPr="32E7D0E5">
          <w:rPr>
            <w:color w:val="0000FF"/>
            <w:u w:val="single"/>
          </w:rPr>
          <w:t>Terms and Conditions | Commonwealth (thecommonwealth.org)</w:t>
        </w:r>
      </w:hyperlink>
      <w:r w:rsidR="00BC196E">
        <w:t xml:space="preserve"> </w:t>
      </w:r>
      <w:r w:rsidRPr="0056456E">
        <w:rPr>
          <w:rFonts w:ascii="Trebuchet MS" w:hAnsi="Trebuchet MS" w:cs="Arial"/>
          <w:sz w:val="22"/>
          <w:szCs w:val="22"/>
        </w:rPr>
        <w:t>renders proposals in the bidder’s response unworkable, the bidder must submit full details of the unworkable/unacceptable provisions within the</w:t>
      </w:r>
      <w:r w:rsidR="00941D39">
        <w:rPr>
          <w:rFonts w:ascii="Trebuchet MS" w:hAnsi="Trebuchet MS" w:cs="Arial"/>
          <w:sz w:val="22"/>
          <w:szCs w:val="22"/>
        </w:rPr>
        <w:t xml:space="preserve"> relevant</w:t>
      </w:r>
      <w:r w:rsidRPr="0056456E">
        <w:rPr>
          <w:rFonts w:ascii="Trebuchet MS" w:hAnsi="Trebuchet MS" w:cs="Arial"/>
          <w:sz w:val="22"/>
          <w:szCs w:val="22"/>
        </w:rPr>
        <w:t xml:space="preserve"> Standard Terms and Conditions </w:t>
      </w:r>
      <w:r w:rsidR="00941D39">
        <w:rPr>
          <w:rFonts w:ascii="Trebuchet MS" w:hAnsi="Trebuchet MS" w:cs="Arial"/>
          <w:sz w:val="22"/>
          <w:szCs w:val="22"/>
        </w:rPr>
        <w:t>(</w:t>
      </w:r>
      <w:r w:rsidR="00941D39" w:rsidRPr="32E7D0E5">
        <w:rPr>
          <w:rFonts w:ascii="Trebuchet MS" w:hAnsi="Trebuchet MS" w:cs="Arial"/>
          <w:sz w:val="22"/>
          <w:szCs w:val="22"/>
        </w:rPr>
        <w:t>Consultancy or Goods and Services)</w:t>
      </w:r>
      <w:r w:rsidR="00941D39" w:rsidRPr="0056456E">
        <w:rPr>
          <w:rFonts w:ascii="Trebuchet MS" w:hAnsi="Trebuchet MS" w:cs="Arial"/>
          <w:sz w:val="22"/>
          <w:szCs w:val="22"/>
        </w:rPr>
        <w:t xml:space="preserve"> </w:t>
      </w:r>
      <w:r w:rsidRPr="0056456E">
        <w:rPr>
          <w:rFonts w:ascii="Trebuchet MS" w:hAnsi="Trebuchet MS" w:cs="Arial"/>
          <w:sz w:val="22"/>
          <w:szCs w:val="22"/>
        </w:rPr>
        <w:t>by completing the Legal Comments Table below.</w:t>
      </w:r>
    </w:p>
    <w:p w14:paraId="0E6C0E9C" w14:textId="77777777"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6456E" w14:paraId="79FE4AC1" w14:textId="77777777" w:rsidTr="00BF2C61">
        <w:trPr>
          <w:trHeight w:val="1034"/>
        </w:trPr>
        <w:tc>
          <w:tcPr>
            <w:tcW w:w="2388" w:type="dxa"/>
            <w:shd w:val="clear" w:color="auto" w:fill="auto"/>
          </w:tcPr>
          <w:p w14:paraId="6279281F" w14:textId="77777777" w:rsidR="00BF2C61" w:rsidRPr="0056456E" w:rsidRDefault="00BF2C61" w:rsidP="00BF47D0">
            <w:pPr>
              <w:tabs>
                <w:tab w:val="left" w:pos="3300"/>
              </w:tabs>
              <w:rPr>
                <w:rFonts w:ascii="Trebuchet MS" w:hAnsi="Trebuchet MS" w:cs="Arial"/>
                <w:b/>
                <w:sz w:val="22"/>
                <w:szCs w:val="22"/>
              </w:rPr>
            </w:pPr>
            <w:r w:rsidRPr="0056456E">
              <w:rPr>
                <w:rFonts w:ascii="Trebuchet MS" w:hAnsi="Trebuchet MS" w:cs="Arial"/>
                <w:b/>
                <w:sz w:val="22"/>
                <w:szCs w:val="22"/>
              </w:rPr>
              <w:t>Clause/Paragraph /Schedule</w:t>
            </w:r>
          </w:p>
          <w:p w14:paraId="5D0528F8" w14:textId="77777777" w:rsidR="00BF2C61" w:rsidRPr="0056456E"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495" w:type="dxa"/>
            <w:shd w:val="clear" w:color="auto" w:fill="auto"/>
          </w:tcPr>
          <w:p w14:paraId="17BE48DF"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BF2C61">
        <w:trPr>
          <w:trHeight w:val="348"/>
        </w:trPr>
        <w:tc>
          <w:tcPr>
            <w:tcW w:w="2388" w:type="dxa"/>
            <w:shd w:val="clear" w:color="auto" w:fill="auto"/>
          </w:tcPr>
          <w:p w14:paraId="2B86D3B6" w14:textId="77777777" w:rsidR="00BF2C61" w:rsidRPr="0056456E" w:rsidRDefault="00BF2C61" w:rsidP="00BF47D0">
            <w:pPr>
              <w:tabs>
                <w:tab w:val="left" w:pos="3300"/>
              </w:tabs>
              <w:rPr>
                <w:rFonts w:ascii="Trebuchet MS" w:hAnsi="Trebuchet MS" w:cs="Arial"/>
                <w:caps/>
                <w:sz w:val="22"/>
                <w:szCs w:val="22"/>
              </w:rPr>
            </w:pPr>
          </w:p>
          <w:p w14:paraId="6E74C1DC"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41041290" w14:textId="77777777" w:rsidTr="00BF2C61">
        <w:trPr>
          <w:trHeight w:val="336"/>
        </w:trPr>
        <w:tc>
          <w:tcPr>
            <w:tcW w:w="2388" w:type="dxa"/>
            <w:shd w:val="clear" w:color="auto" w:fill="auto"/>
          </w:tcPr>
          <w:p w14:paraId="34AAEE68" w14:textId="77777777" w:rsidR="00BF2C61" w:rsidRPr="0056456E" w:rsidRDefault="00BF2C61" w:rsidP="00BF47D0">
            <w:pPr>
              <w:tabs>
                <w:tab w:val="left" w:pos="3300"/>
              </w:tabs>
              <w:rPr>
                <w:rFonts w:ascii="Trebuchet MS" w:hAnsi="Trebuchet MS" w:cs="Arial"/>
                <w:caps/>
                <w:sz w:val="22"/>
                <w:szCs w:val="22"/>
              </w:rPr>
            </w:pPr>
          </w:p>
          <w:p w14:paraId="1C88EC9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50E7D09E" w14:textId="77777777" w:rsidTr="00BF2C61">
        <w:trPr>
          <w:trHeight w:val="348"/>
        </w:trPr>
        <w:tc>
          <w:tcPr>
            <w:tcW w:w="2388" w:type="dxa"/>
            <w:shd w:val="clear" w:color="auto" w:fill="auto"/>
          </w:tcPr>
          <w:p w14:paraId="5448FBD2" w14:textId="77777777" w:rsidR="00BF2C61" w:rsidRPr="0056456E" w:rsidRDefault="00BF2C61" w:rsidP="00BF47D0">
            <w:pPr>
              <w:tabs>
                <w:tab w:val="left" w:pos="3300"/>
              </w:tabs>
              <w:rPr>
                <w:rFonts w:ascii="Trebuchet MS" w:hAnsi="Trebuchet MS" w:cs="Arial"/>
                <w:caps/>
                <w:sz w:val="22"/>
                <w:szCs w:val="22"/>
              </w:rPr>
            </w:pPr>
          </w:p>
          <w:p w14:paraId="0EF19B82"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7C15CB03" w14:textId="77777777" w:rsidTr="00BF2C61">
        <w:trPr>
          <w:trHeight w:val="336"/>
        </w:trPr>
        <w:tc>
          <w:tcPr>
            <w:tcW w:w="2388" w:type="dxa"/>
            <w:shd w:val="clear" w:color="auto" w:fill="auto"/>
          </w:tcPr>
          <w:p w14:paraId="683B2386" w14:textId="77777777" w:rsidR="00BF2C61" w:rsidRPr="0056456E" w:rsidRDefault="00BF2C61" w:rsidP="00BF47D0">
            <w:pPr>
              <w:tabs>
                <w:tab w:val="left" w:pos="3300"/>
              </w:tabs>
              <w:rPr>
                <w:rFonts w:ascii="Trebuchet MS" w:hAnsi="Trebuchet MS" w:cs="Arial"/>
                <w:caps/>
                <w:sz w:val="22"/>
                <w:szCs w:val="22"/>
              </w:rPr>
            </w:pPr>
          </w:p>
          <w:p w14:paraId="3FCEBB9F"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8D1EDBA" w14:textId="77777777" w:rsidTr="00BF2C61">
        <w:trPr>
          <w:trHeight w:val="348"/>
        </w:trPr>
        <w:tc>
          <w:tcPr>
            <w:tcW w:w="2388" w:type="dxa"/>
            <w:shd w:val="clear" w:color="auto" w:fill="auto"/>
          </w:tcPr>
          <w:p w14:paraId="6B1A2122" w14:textId="77777777" w:rsidR="00BF2C61" w:rsidRPr="0056456E" w:rsidRDefault="00BF2C61" w:rsidP="00BF47D0">
            <w:pPr>
              <w:tabs>
                <w:tab w:val="left" w:pos="3300"/>
              </w:tabs>
              <w:rPr>
                <w:rFonts w:ascii="Trebuchet MS" w:hAnsi="Trebuchet MS" w:cs="Arial"/>
                <w:caps/>
                <w:sz w:val="22"/>
                <w:szCs w:val="22"/>
              </w:rPr>
            </w:pPr>
          </w:p>
          <w:p w14:paraId="6475F6AE"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0469FB07" w14:textId="77777777" w:rsidTr="00BF2C61">
        <w:trPr>
          <w:trHeight w:val="348"/>
        </w:trPr>
        <w:tc>
          <w:tcPr>
            <w:tcW w:w="2388" w:type="dxa"/>
            <w:shd w:val="clear" w:color="auto" w:fill="auto"/>
          </w:tcPr>
          <w:p w14:paraId="4899BDCE" w14:textId="77777777" w:rsidR="00BF2C61" w:rsidRPr="0056456E" w:rsidRDefault="00BF2C61" w:rsidP="00BF47D0">
            <w:pPr>
              <w:tabs>
                <w:tab w:val="left" w:pos="3300"/>
              </w:tabs>
              <w:rPr>
                <w:rFonts w:ascii="Trebuchet MS" w:hAnsi="Trebuchet MS" w:cs="Arial"/>
                <w:caps/>
                <w:sz w:val="22"/>
                <w:szCs w:val="22"/>
              </w:rPr>
            </w:pPr>
          </w:p>
          <w:p w14:paraId="4D135B61"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1FE4FE0" w14:textId="77777777" w:rsidTr="00BF2C61">
        <w:trPr>
          <w:trHeight w:val="336"/>
        </w:trPr>
        <w:tc>
          <w:tcPr>
            <w:tcW w:w="2388" w:type="dxa"/>
            <w:shd w:val="clear" w:color="auto" w:fill="auto"/>
          </w:tcPr>
          <w:p w14:paraId="70CFDCCF" w14:textId="77777777" w:rsidR="00BF2C61" w:rsidRPr="0056456E" w:rsidRDefault="00BF2C61" w:rsidP="00BF47D0">
            <w:pPr>
              <w:tabs>
                <w:tab w:val="left" w:pos="3300"/>
              </w:tabs>
              <w:rPr>
                <w:rFonts w:ascii="Trebuchet MS" w:hAnsi="Trebuchet MS" w:cs="Arial"/>
                <w:caps/>
                <w:sz w:val="22"/>
                <w:szCs w:val="22"/>
              </w:rPr>
            </w:pPr>
          </w:p>
          <w:p w14:paraId="7156E3E9"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C09632D" w14:textId="77777777" w:rsidTr="00BF2C61">
        <w:trPr>
          <w:trHeight w:val="348"/>
        </w:trPr>
        <w:tc>
          <w:tcPr>
            <w:tcW w:w="2388" w:type="dxa"/>
            <w:shd w:val="clear" w:color="auto" w:fill="auto"/>
          </w:tcPr>
          <w:p w14:paraId="744B2076" w14:textId="77777777" w:rsidR="00BF2C61" w:rsidRPr="0056456E" w:rsidRDefault="00BF2C61" w:rsidP="00BF47D0">
            <w:pPr>
              <w:tabs>
                <w:tab w:val="left" w:pos="3300"/>
              </w:tabs>
              <w:rPr>
                <w:rFonts w:ascii="Trebuchet MS" w:hAnsi="Trebuchet MS" w:cs="Arial"/>
                <w:caps/>
                <w:sz w:val="22"/>
                <w:szCs w:val="22"/>
              </w:rPr>
            </w:pPr>
          </w:p>
          <w:p w14:paraId="012931C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26CD1EF" w14:textId="77777777" w:rsidTr="00BF2C61">
        <w:trPr>
          <w:trHeight w:val="336"/>
        </w:trPr>
        <w:tc>
          <w:tcPr>
            <w:tcW w:w="2388" w:type="dxa"/>
            <w:shd w:val="clear" w:color="auto" w:fill="auto"/>
          </w:tcPr>
          <w:p w14:paraId="2F2E6544" w14:textId="77777777" w:rsidR="00BF2C61" w:rsidRPr="0056456E" w:rsidRDefault="00BF2C61" w:rsidP="00BF47D0">
            <w:pPr>
              <w:tabs>
                <w:tab w:val="left" w:pos="3300"/>
              </w:tabs>
              <w:rPr>
                <w:rFonts w:ascii="Trebuchet MS" w:hAnsi="Trebuchet MS" w:cs="Arial"/>
                <w:caps/>
                <w:sz w:val="22"/>
                <w:szCs w:val="22"/>
              </w:rPr>
            </w:pPr>
          </w:p>
          <w:p w14:paraId="21EFAE78"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6456E" w:rsidRDefault="00BF2C61" w:rsidP="00BF47D0">
            <w:pPr>
              <w:tabs>
                <w:tab w:val="left" w:pos="3300"/>
              </w:tabs>
              <w:rPr>
                <w:rFonts w:ascii="Trebuchet MS" w:hAnsi="Trebuchet MS" w:cs="Arial"/>
                <w:caps/>
                <w:sz w:val="22"/>
                <w:szCs w:val="22"/>
              </w:rPr>
            </w:pPr>
          </w:p>
        </w:tc>
      </w:tr>
    </w:tbl>
    <w:p w14:paraId="781FE512" w14:textId="77777777" w:rsidR="001C2D0D" w:rsidRPr="0056456E" w:rsidRDefault="001C2D0D" w:rsidP="00177379">
      <w:pPr>
        <w:jc w:val="both"/>
        <w:rPr>
          <w:rFonts w:ascii="Trebuchet MS" w:hAnsi="Trebuchet MS"/>
          <w:sz w:val="22"/>
          <w:szCs w:val="22"/>
        </w:rPr>
      </w:pPr>
    </w:p>
    <w:p w14:paraId="7AA3D79A" w14:textId="77777777" w:rsidR="001C2D0D" w:rsidRPr="0056456E" w:rsidRDefault="001C2D0D" w:rsidP="00177379">
      <w:pPr>
        <w:jc w:val="both"/>
        <w:rPr>
          <w:rFonts w:ascii="Trebuchet MS" w:hAnsi="Trebuchet MS"/>
          <w:sz w:val="22"/>
          <w:szCs w:val="22"/>
        </w:rPr>
      </w:pPr>
    </w:p>
    <w:p w14:paraId="7A9316B8" w14:textId="19E1C88D" w:rsidR="0029484E"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9" w:name="_Toc124780268"/>
      <w:r w:rsidRPr="0056456E">
        <w:rPr>
          <w:rStyle w:val="Heading1Char"/>
          <w:rFonts w:cs="Calibri"/>
          <w:color w:val="000000" w:themeColor="text1"/>
          <w:sz w:val="22"/>
          <w:szCs w:val="22"/>
          <w:u w:val="single"/>
        </w:rPr>
        <w:t>P</w:t>
      </w:r>
      <w:r w:rsidR="00BF0FDC" w:rsidRPr="0056456E">
        <w:rPr>
          <w:rStyle w:val="Heading1Char"/>
          <w:rFonts w:cs="Calibri"/>
          <w:color w:val="000000" w:themeColor="text1"/>
          <w:sz w:val="22"/>
          <w:szCs w:val="22"/>
          <w:u w:val="single"/>
        </w:rPr>
        <w:t xml:space="preserve">art </w:t>
      </w:r>
      <w:r w:rsidR="0029484E" w:rsidRPr="0056456E">
        <w:rPr>
          <w:rStyle w:val="Heading1Char"/>
          <w:rFonts w:cs="Calibri"/>
          <w:color w:val="000000" w:themeColor="text1"/>
          <w:sz w:val="22"/>
          <w:szCs w:val="22"/>
          <w:u w:val="single"/>
        </w:rPr>
        <w:t>3</w:t>
      </w:r>
      <w:r w:rsidR="00BF0FDC" w:rsidRPr="0056456E">
        <w:rPr>
          <w:rStyle w:val="Heading1Char"/>
          <w:rFonts w:cs="Calibri"/>
          <w:color w:val="000000" w:themeColor="text1"/>
          <w:sz w:val="22"/>
          <w:szCs w:val="22"/>
          <w:u w:val="single"/>
        </w:rPr>
        <w:t xml:space="preserve"> –</w:t>
      </w:r>
      <w:r w:rsidR="00505E5C" w:rsidRPr="0056456E">
        <w:rPr>
          <w:rStyle w:val="Heading1Char"/>
          <w:rFonts w:cs="Calibri"/>
          <w:color w:val="000000" w:themeColor="text1"/>
          <w:sz w:val="22"/>
          <w:szCs w:val="22"/>
          <w:u w:val="single"/>
        </w:rPr>
        <w:t xml:space="preserve"> </w:t>
      </w:r>
      <w:bookmarkEnd w:id="159"/>
      <w:r w:rsidR="00CC3CEB">
        <w:rPr>
          <w:rStyle w:val="Heading1Char"/>
          <w:rFonts w:cs="Calibri"/>
          <w:color w:val="000000" w:themeColor="text1"/>
          <w:sz w:val="22"/>
          <w:szCs w:val="22"/>
          <w:u w:val="single"/>
        </w:rPr>
        <w:t>Technical Questionnaire</w:t>
      </w:r>
      <w:r w:rsidR="00A634C3" w:rsidRPr="0056456E">
        <w:rPr>
          <w:rFonts w:ascii="Trebuchet MS" w:hAnsi="Trebuchet MS"/>
          <w:noProof/>
          <w:color w:val="000000" w:themeColor="text1"/>
          <w:sz w:val="22"/>
          <w:szCs w:val="22"/>
          <w:u w:val="single"/>
        </w:rPr>
        <w:br/>
      </w:r>
    </w:p>
    <w:p w14:paraId="36D82FD8" w14:textId="20B3D9DC" w:rsidR="00B633AE" w:rsidRPr="008F2300" w:rsidRDefault="00B633AE" w:rsidP="00177379">
      <w:pPr>
        <w:overflowPunct/>
        <w:autoSpaceDE/>
        <w:autoSpaceDN/>
        <w:adjustRightInd/>
        <w:jc w:val="both"/>
        <w:textAlignment w:val="auto"/>
        <w:rPr>
          <w:rFonts w:ascii="Trebuchet MS" w:hAnsi="Trebuchet MS"/>
          <w:b/>
          <w:noProof/>
          <w:color w:val="000000" w:themeColor="text1"/>
          <w:sz w:val="22"/>
          <w:szCs w:val="22"/>
        </w:rPr>
      </w:pPr>
      <w:r w:rsidRPr="008F2300">
        <w:rPr>
          <w:rFonts w:ascii="Trebuchet MS" w:hAnsi="Trebuchet MS"/>
          <w:b/>
          <w:noProof/>
          <w:color w:val="000000" w:themeColor="text1"/>
          <w:sz w:val="22"/>
          <w:szCs w:val="22"/>
        </w:rPr>
        <w:t>Background Information</w:t>
      </w:r>
    </w:p>
    <w:p w14:paraId="16EFF04F" w14:textId="2E2C845A" w:rsidR="008941F8" w:rsidRDefault="00FE4DA5" w:rsidP="009B26C0">
      <w:pPr>
        <w:overflowPunct/>
        <w:autoSpaceDE/>
        <w:autoSpaceDN/>
        <w:adjustRightInd/>
        <w:jc w:val="both"/>
        <w:textAlignment w:val="auto"/>
        <w:rPr>
          <w:rFonts w:ascii="Trebuchet MS" w:hAnsi="Trebuchet MS"/>
          <w:noProof/>
          <w:color w:val="000000" w:themeColor="text1"/>
          <w:sz w:val="22"/>
          <w:szCs w:val="22"/>
        </w:rPr>
      </w:pPr>
      <w:r w:rsidRPr="008941F8">
        <w:rPr>
          <w:rFonts w:ascii="Trebuchet MS" w:hAnsi="Trebuchet MS"/>
          <w:bCs/>
          <w:noProof/>
          <w:color w:val="000000" w:themeColor="text1"/>
          <w:sz w:val="22"/>
          <w:szCs w:val="22"/>
        </w:rPr>
        <w:t xml:space="preserve">Bidders must </w:t>
      </w:r>
      <w:r w:rsidR="00EC243A" w:rsidRPr="008941F8">
        <w:rPr>
          <w:rFonts w:ascii="Trebuchet MS" w:hAnsi="Trebuchet MS"/>
          <w:bCs/>
          <w:noProof/>
          <w:color w:val="000000" w:themeColor="text1"/>
          <w:sz w:val="22"/>
          <w:szCs w:val="22"/>
        </w:rPr>
        <w:t xml:space="preserve">provide answers to all </w:t>
      </w:r>
      <w:r w:rsidR="00BE0062" w:rsidRPr="008941F8">
        <w:rPr>
          <w:rFonts w:ascii="Trebuchet MS" w:hAnsi="Trebuchet MS"/>
          <w:bCs/>
          <w:noProof/>
          <w:color w:val="000000" w:themeColor="text1"/>
          <w:sz w:val="22"/>
          <w:szCs w:val="22"/>
        </w:rPr>
        <w:t xml:space="preserve">three </w:t>
      </w:r>
      <w:r w:rsidR="00EC243A" w:rsidRPr="008941F8">
        <w:rPr>
          <w:rFonts w:ascii="Trebuchet MS" w:hAnsi="Trebuchet MS"/>
          <w:bCs/>
          <w:noProof/>
          <w:color w:val="000000" w:themeColor="text1"/>
          <w:sz w:val="22"/>
          <w:szCs w:val="22"/>
        </w:rPr>
        <w:t>technical questions in this section</w:t>
      </w:r>
      <w:r w:rsidR="008F2300">
        <w:rPr>
          <w:rFonts w:ascii="Trebuchet MS" w:hAnsi="Trebuchet MS"/>
          <w:bCs/>
          <w:noProof/>
          <w:color w:val="000000" w:themeColor="text1"/>
          <w:sz w:val="22"/>
          <w:szCs w:val="22"/>
        </w:rPr>
        <w:t xml:space="preserve"> (see next page)</w:t>
      </w:r>
      <w:r w:rsidR="00EC243A" w:rsidRPr="008941F8">
        <w:rPr>
          <w:rFonts w:ascii="Trebuchet MS" w:hAnsi="Trebuchet MS"/>
          <w:bCs/>
          <w:noProof/>
          <w:color w:val="000000" w:themeColor="text1"/>
          <w:sz w:val="22"/>
          <w:szCs w:val="22"/>
        </w:rPr>
        <w:t xml:space="preserve">. </w:t>
      </w:r>
      <w:r w:rsidR="008941F8" w:rsidRPr="008941F8">
        <w:rPr>
          <w:rFonts w:ascii="Trebuchet MS" w:hAnsi="Trebuchet MS"/>
          <w:noProof/>
          <w:color w:val="000000" w:themeColor="text1"/>
          <w:sz w:val="22"/>
          <w:szCs w:val="22"/>
        </w:rPr>
        <w:t xml:space="preserve">The technical questions are worth </w:t>
      </w:r>
      <w:r w:rsidR="008941F8" w:rsidRPr="008941F8">
        <w:rPr>
          <w:rFonts w:ascii="Trebuchet MS" w:hAnsi="Trebuchet MS"/>
          <w:b/>
          <w:bCs/>
          <w:noProof/>
          <w:color w:val="000000" w:themeColor="text1"/>
          <w:sz w:val="22"/>
          <w:szCs w:val="22"/>
          <w:u w:val="single"/>
        </w:rPr>
        <w:t>80%</w:t>
      </w:r>
      <w:r w:rsidR="008941F8" w:rsidRPr="008941F8">
        <w:rPr>
          <w:rFonts w:ascii="Trebuchet MS" w:hAnsi="Trebuchet MS"/>
          <w:noProof/>
          <w:color w:val="000000" w:themeColor="text1"/>
          <w:sz w:val="22"/>
          <w:szCs w:val="22"/>
        </w:rPr>
        <w:t xml:space="preserve"> of the total score (the remaining 20% is scored on the price provided in the submission). </w:t>
      </w:r>
    </w:p>
    <w:p w14:paraId="4EF037CD" w14:textId="77777777" w:rsidR="008941F8" w:rsidRDefault="008941F8" w:rsidP="009B26C0">
      <w:pPr>
        <w:overflowPunct/>
        <w:autoSpaceDE/>
        <w:autoSpaceDN/>
        <w:adjustRightInd/>
        <w:jc w:val="both"/>
        <w:textAlignment w:val="auto"/>
        <w:rPr>
          <w:rFonts w:ascii="Trebuchet MS" w:hAnsi="Trebuchet MS"/>
          <w:noProof/>
          <w:color w:val="000000" w:themeColor="text1"/>
          <w:sz w:val="22"/>
          <w:szCs w:val="22"/>
        </w:rPr>
      </w:pPr>
    </w:p>
    <w:p w14:paraId="1F7C55D3" w14:textId="0DE2C019" w:rsidR="00FE4DA5" w:rsidRPr="008941F8" w:rsidRDefault="00BE0062" w:rsidP="009B26C0">
      <w:pPr>
        <w:overflowPunct/>
        <w:autoSpaceDE/>
        <w:autoSpaceDN/>
        <w:adjustRightInd/>
        <w:jc w:val="both"/>
        <w:textAlignment w:val="auto"/>
        <w:rPr>
          <w:rFonts w:ascii="Trebuchet MS" w:hAnsi="Trebuchet MS"/>
          <w:bCs/>
          <w:noProof/>
          <w:color w:val="000000" w:themeColor="text1"/>
          <w:sz w:val="22"/>
          <w:szCs w:val="22"/>
        </w:rPr>
      </w:pPr>
      <w:r w:rsidRPr="008941F8">
        <w:rPr>
          <w:rFonts w:ascii="Trebuchet MS" w:hAnsi="Trebuchet MS"/>
          <w:bCs/>
          <w:noProof/>
          <w:color w:val="000000" w:themeColor="text1"/>
          <w:sz w:val="22"/>
          <w:szCs w:val="22"/>
        </w:rPr>
        <w:t>The three technical questions</w:t>
      </w:r>
      <w:r w:rsidR="00003090" w:rsidRPr="008941F8">
        <w:rPr>
          <w:rFonts w:ascii="Trebuchet MS" w:hAnsi="Trebuchet MS"/>
          <w:bCs/>
          <w:noProof/>
          <w:color w:val="000000" w:themeColor="text1"/>
          <w:sz w:val="22"/>
          <w:szCs w:val="22"/>
        </w:rPr>
        <w:t xml:space="preserve"> </w:t>
      </w:r>
      <w:r w:rsidR="008D1F1F" w:rsidRPr="008941F8">
        <w:rPr>
          <w:rFonts w:ascii="Trebuchet MS" w:hAnsi="Trebuchet MS"/>
          <w:bCs/>
          <w:noProof/>
          <w:color w:val="000000" w:themeColor="text1"/>
          <w:sz w:val="22"/>
          <w:szCs w:val="22"/>
        </w:rPr>
        <w:t>relate to: 1) Approach and Methodology; 2) Capability of the bidder/team</w:t>
      </w:r>
      <w:r w:rsidR="008941F8" w:rsidRPr="008941F8">
        <w:rPr>
          <w:rFonts w:ascii="Trebuchet MS" w:hAnsi="Trebuchet MS"/>
          <w:bCs/>
          <w:noProof/>
          <w:color w:val="000000" w:themeColor="text1"/>
          <w:sz w:val="22"/>
          <w:szCs w:val="22"/>
        </w:rPr>
        <w:t xml:space="preserve"> to undertake the assignment; 3) Other Qualities. </w:t>
      </w:r>
    </w:p>
    <w:p w14:paraId="7FF5451B" w14:textId="77777777" w:rsidR="00FE4DA5" w:rsidRPr="008941F8" w:rsidRDefault="00FE4DA5" w:rsidP="00FE4DA5">
      <w:pPr>
        <w:jc w:val="both"/>
        <w:rPr>
          <w:rFonts w:ascii="Trebuchet MS" w:hAnsi="Trebuchet MS"/>
          <w:noProof/>
          <w:color w:val="000000" w:themeColor="text1"/>
          <w:sz w:val="22"/>
          <w:szCs w:val="22"/>
        </w:rPr>
      </w:pPr>
    </w:p>
    <w:p w14:paraId="39B8C714" w14:textId="17A91F74" w:rsidR="0091154A" w:rsidRPr="008941F8" w:rsidRDefault="00BE495A" w:rsidP="00FE4DA5">
      <w:pPr>
        <w:jc w:val="both"/>
        <w:rPr>
          <w:rFonts w:ascii="Trebuchet MS" w:hAnsi="Trebuchet MS"/>
          <w:noProof/>
          <w:color w:val="000000" w:themeColor="text1"/>
          <w:sz w:val="22"/>
          <w:szCs w:val="22"/>
        </w:rPr>
      </w:pPr>
      <w:r w:rsidRPr="008941F8">
        <w:rPr>
          <w:rFonts w:ascii="Trebuchet MS" w:hAnsi="Trebuchet MS"/>
          <w:noProof/>
          <w:color w:val="000000" w:themeColor="text1"/>
          <w:sz w:val="22"/>
          <w:szCs w:val="22"/>
        </w:rPr>
        <w:t>Each question</w:t>
      </w:r>
      <w:r w:rsidR="00DB123E" w:rsidRPr="008941F8">
        <w:rPr>
          <w:rFonts w:ascii="Trebuchet MS" w:hAnsi="Trebuchet MS"/>
          <w:noProof/>
          <w:color w:val="000000" w:themeColor="text1"/>
          <w:sz w:val="22"/>
          <w:szCs w:val="22"/>
        </w:rPr>
        <w:t xml:space="preserve"> is </w:t>
      </w:r>
      <w:r w:rsidR="006F69EE" w:rsidRPr="008941F8">
        <w:rPr>
          <w:rFonts w:ascii="Trebuchet MS" w:hAnsi="Trebuchet MS"/>
          <w:noProof/>
          <w:color w:val="000000" w:themeColor="text1"/>
          <w:sz w:val="22"/>
          <w:szCs w:val="22"/>
        </w:rPr>
        <w:t xml:space="preserve">broken </w:t>
      </w:r>
      <w:r w:rsidR="00BC04BB">
        <w:rPr>
          <w:rFonts w:ascii="Trebuchet MS" w:hAnsi="Trebuchet MS"/>
          <w:noProof/>
          <w:color w:val="000000" w:themeColor="text1"/>
          <w:sz w:val="22"/>
          <w:szCs w:val="22"/>
        </w:rPr>
        <w:t xml:space="preserve">down </w:t>
      </w:r>
      <w:r w:rsidR="006F69EE" w:rsidRPr="008941F8">
        <w:rPr>
          <w:rFonts w:ascii="Trebuchet MS" w:hAnsi="Trebuchet MS"/>
          <w:noProof/>
          <w:color w:val="000000" w:themeColor="text1"/>
          <w:sz w:val="22"/>
          <w:szCs w:val="22"/>
        </w:rPr>
        <w:t xml:space="preserve">into </w:t>
      </w:r>
      <w:r w:rsidR="007F73E6" w:rsidRPr="008941F8">
        <w:rPr>
          <w:rFonts w:ascii="Trebuchet MS" w:hAnsi="Trebuchet MS"/>
          <w:noProof/>
          <w:color w:val="000000" w:themeColor="text1"/>
          <w:sz w:val="22"/>
          <w:szCs w:val="22"/>
        </w:rPr>
        <w:t>between two</w:t>
      </w:r>
      <w:r w:rsidR="00BC04BB">
        <w:rPr>
          <w:rFonts w:ascii="Trebuchet MS" w:hAnsi="Trebuchet MS"/>
          <w:noProof/>
          <w:color w:val="000000" w:themeColor="text1"/>
          <w:sz w:val="22"/>
          <w:szCs w:val="22"/>
        </w:rPr>
        <w:t xml:space="preserve"> and </w:t>
      </w:r>
      <w:r w:rsidR="009F76B7">
        <w:rPr>
          <w:rFonts w:ascii="Trebuchet MS" w:hAnsi="Trebuchet MS"/>
          <w:noProof/>
          <w:color w:val="000000" w:themeColor="text1"/>
          <w:sz w:val="22"/>
          <w:szCs w:val="22"/>
        </w:rPr>
        <w:t xml:space="preserve">five </w:t>
      </w:r>
      <w:r w:rsidR="006C56E1">
        <w:rPr>
          <w:rFonts w:ascii="Trebuchet MS" w:hAnsi="Trebuchet MS"/>
          <w:noProof/>
          <w:color w:val="000000" w:themeColor="text1"/>
          <w:sz w:val="22"/>
          <w:szCs w:val="22"/>
        </w:rPr>
        <w:t>sub-points (</w:t>
      </w:r>
      <w:r w:rsidR="00436A14">
        <w:rPr>
          <w:rFonts w:ascii="Trebuchet MS" w:hAnsi="Trebuchet MS"/>
          <w:noProof/>
          <w:color w:val="000000" w:themeColor="text1"/>
          <w:sz w:val="22"/>
          <w:szCs w:val="22"/>
        </w:rPr>
        <w:t>listed as a, b, c</w:t>
      </w:r>
      <w:r w:rsidR="00002590">
        <w:rPr>
          <w:rFonts w:ascii="Trebuchet MS" w:hAnsi="Trebuchet MS"/>
          <w:noProof/>
          <w:color w:val="000000" w:themeColor="text1"/>
          <w:sz w:val="22"/>
          <w:szCs w:val="22"/>
        </w:rPr>
        <w:t xml:space="preserve">, etc.). </w:t>
      </w:r>
      <w:r w:rsidR="0024081A">
        <w:rPr>
          <w:rFonts w:ascii="Trebuchet MS" w:hAnsi="Trebuchet MS"/>
          <w:noProof/>
          <w:color w:val="000000" w:themeColor="text1"/>
          <w:sz w:val="22"/>
          <w:szCs w:val="22"/>
        </w:rPr>
        <w:t xml:space="preserve">Each sub-point is given a </w:t>
      </w:r>
      <w:r w:rsidR="003D58F3" w:rsidRPr="008941F8">
        <w:rPr>
          <w:rFonts w:ascii="Trebuchet MS" w:hAnsi="Trebuchet MS"/>
          <w:noProof/>
          <w:color w:val="000000" w:themeColor="text1"/>
          <w:sz w:val="22"/>
          <w:szCs w:val="22"/>
        </w:rPr>
        <w:t>score</w:t>
      </w:r>
      <w:r w:rsidR="0024081A">
        <w:rPr>
          <w:rFonts w:ascii="Trebuchet MS" w:hAnsi="Trebuchet MS"/>
          <w:noProof/>
          <w:color w:val="000000" w:themeColor="text1"/>
          <w:sz w:val="22"/>
          <w:szCs w:val="22"/>
        </w:rPr>
        <w:t xml:space="preserve"> of</w:t>
      </w:r>
      <w:r w:rsidR="008113E0" w:rsidRPr="008941F8">
        <w:rPr>
          <w:rFonts w:ascii="Trebuchet MS" w:hAnsi="Trebuchet MS"/>
          <w:noProof/>
          <w:color w:val="000000" w:themeColor="text1"/>
          <w:sz w:val="22"/>
          <w:szCs w:val="22"/>
        </w:rPr>
        <w:t xml:space="preserve"> 1-5 against </w:t>
      </w:r>
      <w:r w:rsidR="002A6ACA" w:rsidRPr="008941F8">
        <w:rPr>
          <w:rFonts w:ascii="Trebuchet MS" w:hAnsi="Trebuchet MS"/>
          <w:noProof/>
          <w:color w:val="000000" w:themeColor="text1"/>
          <w:sz w:val="22"/>
          <w:szCs w:val="22"/>
        </w:rPr>
        <w:t>a set of criteria</w:t>
      </w:r>
      <w:r w:rsidR="0024081A">
        <w:rPr>
          <w:rFonts w:ascii="Trebuchet MS" w:hAnsi="Trebuchet MS"/>
          <w:noProof/>
          <w:color w:val="000000" w:themeColor="text1"/>
          <w:sz w:val="22"/>
          <w:szCs w:val="22"/>
        </w:rPr>
        <w:t>.</w:t>
      </w:r>
    </w:p>
    <w:p w14:paraId="6AFFC97A" w14:textId="77777777" w:rsidR="00236C7E" w:rsidRDefault="00236C7E" w:rsidP="0018699A">
      <w:pPr>
        <w:jc w:val="both"/>
        <w:rPr>
          <w:rFonts w:ascii="Trebuchet MS" w:hAnsi="Trebuchet MS"/>
          <w:noProof/>
          <w:color w:val="000000" w:themeColor="text1"/>
          <w:sz w:val="22"/>
          <w:szCs w:val="22"/>
        </w:rPr>
      </w:pPr>
    </w:p>
    <w:p w14:paraId="7F692B9E" w14:textId="7C4E82E0" w:rsidR="00FE4DA5" w:rsidRPr="008941F8" w:rsidRDefault="00FE4DA5" w:rsidP="0018699A">
      <w:pPr>
        <w:jc w:val="both"/>
        <w:rPr>
          <w:rFonts w:ascii="Trebuchet MS" w:hAnsi="Trebuchet MS"/>
          <w:noProof/>
          <w:color w:val="000000" w:themeColor="text1"/>
          <w:sz w:val="22"/>
          <w:szCs w:val="22"/>
        </w:rPr>
      </w:pPr>
      <w:r w:rsidRPr="008941F8">
        <w:rPr>
          <w:rFonts w:ascii="Trebuchet MS" w:hAnsi="Trebuchet MS"/>
          <w:noProof/>
          <w:color w:val="000000" w:themeColor="text1"/>
          <w:sz w:val="22"/>
          <w:szCs w:val="22"/>
        </w:rPr>
        <w:t>The following formula will be applied for each question:</w:t>
      </w:r>
    </w:p>
    <w:p w14:paraId="00BB54B2" w14:textId="77777777" w:rsidR="00FE4DA5" w:rsidRPr="008941F8" w:rsidRDefault="00FE4DA5" w:rsidP="00FE4DA5">
      <w:pPr>
        <w:jc w:val="both"/>
        <w:rPr>
          <w:rFonts w:ascii="Trebuchet MS" w:hAnsi="Trebuchet MS"/>
          <w:noProof/>
          <w:color w:val="000000" w:themeColor="text1"/>
          <w:sz w:val="22"/>
          <w:szCs w:val="22"/>
        </w:rPr>
      </w:pPr>
    </w:p>
    <w:p w14:paraId="2DACF3BA" w14:textId="77777777" w:rsidR="00FE4DA5" w:rsidRPr="008941F8" w:rsidRDefault="00FE4DA5" w:rsidP="0018699A">
      <w:pPr>
        <w:pStyle w:val="ListParagraph"/>
        <w:numPr>
          <w:ilvl w:val="0"/>
          <w:numId w:val="8"/>
        </w:numPr>
        <w:jc w:val="both"/>
        <w:rPr>
          <w:rFonts w:ascii="Trebuchet MS" w:hAnsi="Trebuchet MS"/>
          <w:noProof/>
          <w:color w:val="000000" w:themeColor="text1"/>
        </w:rPr>
      </w:pPr>
      <w:r w:rsidRPr="008941F8">
        <w:rPr>
          <w:rFonts w:ascii="Trebuchet MS" w:hAnsi="Trebuchet MS"/>
          <w:noProof/>
          <w:color w:val="000000" w:themeColor="text1"/>
        </w:rPr>
        <w:t>Points Scored ÷ Points Available × % weighting</w:t>
      </w:r>
    </w:p>
    <w:p w14:paraId="5B1455E6" w14:textId="0E40DE80" w:rsidR="00FE4DA5" w:rsidRPr="008941F8" w:rsidRDefault="00FE4DA5" w:rsidP="00FE4DA5">
      <w:pPr>
        <w:pStyle w:val="ListParagraph"/>
        <w:numPr>
          <w:ilvl w:val="0"/>
          <w:numId w:val="8"/>
        </w:numPr>
        <w:jc w:val="both"/>
        <w:rPr>
          <w:rFonts w:ascii="Trebuchet MS" w:hAnsi="Trebuchet MS"/>
          <w:noProof/>
          <w:color w:val="000000" w:themeColor="text1"/>
        </w:rPr>
      </w:pPr>
      <w:r w:rsidRPr="008941F8">
        <w:rPr>
          <w:rFonts w:ascii="Trebuchet MS" w:hAnsi="Trebuchet MS"/>
          <w:noProof/>
          <w:color w:val="000000" w:themeColor="text1"/>
        </w:rPr>
        <w:t>The scores for each of the questions will be added to give a total Technical/Quality Score</w:t>
      </w:r>
    </w:p>
    <w:p w14:paraId="363036AA" w14:textId="77777777" w:rsidR="00FE4DA5" w:rsidRPr="008941F8" w:rsidRDefault="00FE4DA5" w:rsidP="00FE4DA5">
      <w:pPr>
        <w:pStyle w:val="ListParagraph"/>
        <w:numPr>
          <w:ilvl w:val="0"/>
          <w:numId w:val="8"/>
        </w:numPr>
        <w:jc w:val="both"/>
        <w:rPr>
          <w:rFonts w:ascii="Trebuchet MS" w:hAnsi="Trebuchet MS" w:cs="Calibri"/>
          <w:noProof/>
          <w:color w:val="000000" w:themeColor="text1"/>
        </w:rPr>
      </w:pPr>
      <w:r w:rsidRPr="008941F8">
        <w:rPr>
          <w:rFonts w:ascii="Trebuchet MS" w:hAnsi="Trebuchet MS" w:cs="Calibri"/>
          <w:noProof/>
          <w:color w:val="000000" w:themeColor="text1"/>
        </w:rPr>
        <w:t xml:space="preserve">Unanswered questions or sections that are left blank shall be awarded a 0. </w:t>
      </w:r>
    </w:p>
    <w:p w14:paraId="72ADF6FD" w14:textId="77777777" w:rsidR="00FE4DA5" w:rsidRDefault="00FE4DA5" w:rsidP="00FE4DA5">
      <w:pPr>
        <w:jc w:val="both"/>
        <w:rPr>
          <w:rFonts w:ascii="Trebuchet MS" w:hAnsi="Trebuchet MS" w:cs="Calibri"/>
          <w:noProof/>
          <w:color w:val="000000" w:themeColor="text1"/>
          <w:sz w:val="22"/>
          <w:szCs w:val="22"/>
        </w:rPr>
      </w:pPr>
    </w:p>
    <w:p w14:paraId="59442F33" w14:textId="408FA9CD" w:rsidR="001A3F9B" w:rsidRPr="00C43262" w:rsidRDefault="001A3F9B" w:rsidP="00FE4DA5">
      <w:pPr>
        <w:jc w:val="both"/>
        <w:rPr>
          <w:rFonts w:ascii="Trebuchet MS" w:hAnsi="Trebuchet MS" w:cs="Calibri"/>
          <w:b/>
          <w:bCs/>
          <w:noProof/>
          <w:color w:val="000000" w:themeColor="text1"/>
          <w:sz w:val="22"/>
          <w:szCs w:val="22"/>
        </w:rPr>
      </w:pPr>
      <w:r w:rsidRPr="00C43262">
        <w:rPr>
          <w:rFonts w:ascii="Trebuchet MS" w:hAnsi="Trebuchet MS" w:cs="Calibri"/>
          <w:b/>
          <w:bCs/>
          <w:noProof/>
          <w:color w:val="000000" w:themeColor="text1"/>
          <w:sz w:val="22"/>
          <w:szCs w:val="22"/>
        </w:rPr>
        <w:t xml:space="preserve">Criteria for scoring </w:t>
      </w:r>
      <w:r w:rsidR="00C43262" w:rsidRPr="00C43262">
        <w:rPr>
          <w:rFonts w:ascii="Trebuchet MS" w:hAnsi="Trebuchet MS" w:cs="Calibri"/>
          <w:b/>
          <w:bCs/>
          <w:noProof/>
          <w:color w:val="000000" w:themeColor="text1"/>
          <w:sz w:val="22"/>
          <w:szCs w:val="22"/>
        </w:rPr>
        <w:t>question sub-points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1154A" w:rsidRPr="00CA2979" w14:paraId="0605D635" w14:textId="77777777" w:rsidTr="007C4F0F">
        <w:trPr>
          <w:cantSplit/>
          <w:jc w:val="center"/>
        </w:trPr>
        <w:tc>
          <w:tcPr>
            <w:tcW w:w="9067" w:type="dxa"/>
            <w:gridSpan w:val="2"/>
            <w:shd w:val="clear" w:color="auto" w:fill="E0E0E0"/>
            <w:vAlign w:val="center"/>
          </w:tcPr>
          <w:p w14:paraId="0BC45537" w14:textId="77777777" w:rsidR="0091154A" w:rsidRPr="00EC243A" w:rsidRDefault="0091154A" w:rsidP="007C4F0F">
            <w:pPr>
              <w:jc w:val="both"/>
              <w:rPr>
                <w:rFonts w:ascii="Trebuchet MS" w:hAnsi="Trebuchet MS" w:cs="Arial"/>
                <w:b/>
                <w:sz w:val="22"/>
                <w:szCs w:val="22"/>
              </w:rPr>
            </w:pPr>
            <w:r w:rsidRPr="00EC243A">
              <w:rPr>
                <w:rFonts w:ascii="Trebuchet MS" w:hAnsi="Trebuchet MS" w:cs="Arial"/>
                <w:b/>
                <w:sz w:val="22"/>
                <w:szCs w:val="22"/>
              </w:rPr>
              <w:t>Using a 0 – 5 scoring system:</w:t>
            </w:r>
          </w:p>
        </w:tc>
      </w:tr>
      <w:tr w:rsidR="0091154A" w:rsidRPr="00CA2979" w14:paraId="180C6A07" w14:textId="77777777" w:rsidTr="007C4F0F">
        <w:trPr>
          <w:cantSplit/>
          <w:jc w:val="center"/>
        </w:trPr>
        <w:tc>
          <w:tcPr>
            <w:tcW w:w="730" w:type="dxa"/>
            <w:shd w:val="clear" w:color="auto" w:fill="E0E0E0"/>
            <w:vAlign w:val="center"/>
          </w:tcPr>
          <w:p w14:paraId="28F75DB6" w14:textId="77777777" w:rsidR="0091154A" w:rsidRPr="00EC243A" w:rsidRDefault="0091154A" w:rsidP="007C4F0F">
            <w:pPr>
              <w:jc w:val="both"/>
              <w:rPr>
                <w:rFonts w:ascii="Trebuchet MS" w:hAnsi="Trebuchet MS" w:cs="Arial"/>
                <w:b/>
                <w:sz w:val="22"/>
                <w:szCs w:val="22"/>
              </w:rPr>
            </w:pPr>
            <w:r w:rsidRPr="00EC243A">
              <w:rPr>
                <w:rFonts w:ascii="Trebuchet MS" w:hAnsi="Trebuchet MS" w:cs="Arial"/>
                <w:b/>
                <w:sz w:val="22"/>
                <w:szCs w:val="22"/>
              </w:rPr>
              <w:t>0</w:t>
            </w:r>
          </w:p>
        </w:tc>
        <w:tc>
          <w:tcPr>
            <w:tcW w:w="8337" w:type="dxa"/>
            <w:vAlign w:val="center"/>
          </w:tcPr>
          <w:p w14:paraId="34D2DA45" w14:textId="77777777" w:rsidR="0091154A" w:rsidRPr="00EC243A" w:rsidRDefault="0091154A" w:rsidP="007C4F0F">
            <w:pPr>
              <w:jc w:val="both"/>
              <w:rPr>
                <w:rFonts w:ascii="Trebuchet MS" w:hAnsi="Trebuchet MS" w:cs="Arial"/>
                <w:sz w:val="22"/>
                <w:szCs w:val="22"/>
              </w:rPr>
            </w:pPr>
            <w:r w:rsidRPr="00EC243A">
              <w:rPr>
                <w:rFonts w:ascii="Trebuchet MS" w:hAnsi="Trebuchet MS" w:cs="Arial"/>
                <w:b/>
                <w:sz w:val="22"/>
                <w:szCs w:val="22"/>
              </w:rPr>
              <w:t>Unacceptable Response</w:t>
            </w:r>
            <w:r w:rsidRPr="00EC243A">
              <w:rPr>
                <w:rFonts w:ascii="Trebuchet MS" w:hAnsi="Trebuchet MS" w:cs="Arial"/>
                <w:sz w:val="22"/>
                <w:szCs w:val="22"/>
              </w:rPr>
              <w:t xml:space="preserve"> – No information </w:t>
            </w:r>
            <w:proofErr w:type="gramStart"/>
            <w:r w:rsidRPr="00EC243A">
              <w:rPr>
                <w:rFonts w:ascii="Trebuchet MS" w:hAnsi="Trebuchet MS" w:cs="Arial"/>
                <w:sz w:val="22"/>
                <w:szCs w:val="22"/>
              </w:rPr>
              <w:t>provided</w:t>
            </w:r>
            <w:proofErr w:type="gramEnd"/>
            <w:r w:rsidRPr="00EC243A">
              <w:rPr>
                <w:rFonts w:ascii="Trebuchet MS" w:hAnsi="Trebuchet MS" w:cs="Arial"/>
                <w:sz w:val="22"/>
                <w:szCs w:val="22"/>
              </w:rPr>
              <w:t xml:space="preserve"> or response does not address the requirement.</w:t>
            </w:r>
          </w:p>
        </w:tc>
      </w:tr>
      <w:tr w:rsidR="0091154A" w:rsidRPr="00CA2979" w14:paraId="1A3A2D66" w14:textId="77777777" w:rsidTr="007C4F0F">
        <w:trPr>
          <w:cantSplit/>
          <w:jc w:val="center"/>
        </w:trPr>
        <w:tc>
          <w:tcPr>
            <w:tcW w:w="730" w:type="dxa"/>
            <w:shd w:val="clear" w:color="auto" w:fill="E0E0E0"/>
            <w:vAlign w:val="center"/>
          </w:tcPr>
          <w:p w14:paraId="2F4C43AB" w14:textId="77777777" w:rsidR="0091154A" w:rsidRPr="00EC243A" w:rsidRDefault="0091154A" w:rsidP="007C4F0F">
            <w:pPr>
              <w:jc w:val="both"/>
              <w:rPr>
                <w:rFonts w:ascii="Trebuchet MS" w:hAnsi="Trebuchet MS" w:cs="Arial"/>
                <w:b/>
                <w:sz w:val="22"/>
                <w:szCs w:val="22"/>
              </w:rPr>
            </w:pPr>
            <w:r w:rsidRPr="00EC243A">
              <w:rPr>
                <w:rFonts w:ascii="Trebuchet MS" w:hAnsi="Trebuchet MS" w:cs="Arial"/>
                <w:b/>
                <w:sz w:val="22"/>
                <w:szCs w:val="22"/>
              </w:rPr>
              <w:t>1</w:t>
            </w:r>
          </w:p>
        </w:tc>
        <w:tc>
          <w:tcPr>
            <w:tcW w:w="8337" w:type="dxa"/>
            <w:vAlign w:val="center"/>
          </w:tcPr>
          <w:p w14:paraId="1BCCC8A5" w14:textId="77777777" w:rsidR="0091154A" w:rsidRPr="00EC243A" w:rsidRDefault="0091154A" w:rsidP="007C4F0F">
            <w:pPr>
              <w:jc w:val="both"/>
              <w:rPr>
                <w:rFonts w:ascii="Trebuchet MS" w:hAnsi="Trebuchet MS" w:cs="Arial"/>
                <w:sz w:val="22"/>
                <w:szCs w:val="22"/>
              </w:rPr>
            </w:pPr>
            <w:r w:rsidRPr="00EC243A">
              <w:rPr>
                <w:rFonts w:ascii="Trebuchet MS" w:hAnsi="Trebuchet MS" w:cs="Arial"/>
                <w:b/>
                <w:sz w:val="22"/>
                <w:szCs w:val="22"/>
              </w:rPr>
              <w:t>Poor response</w:t>
            </w:r>
            <w:r w:rsidRPr="00EC243A">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1154A" w:rsidRPr="00CA2979" w14:paraId="04A07F94" w14:textId="77777777" w:rsidTr="007C4F0F">
        <w:trPr>
          <w:cantSplit/>
          <w:jc w:val="center"/>
        </w:trPr>
        <w:tc>
          <w:tcPr>
            <w:tcW w:w="730" w:type="dxa"/>
            <w:shd w:val="clear" w:color="auto" w:fill="E0E0E0"/>
            <w:vAlign w:val="center"/>
          </w:tcPr>
          <w:p w14:paraId="44EC5229" w14:textId="77777777" w:rsidR="0091154A" w:rsidRPr="00EC243A" w:rsidRDefault="0091154A" w:rsidP="007C4F0F">
            <w:pPr>
              <w:jc w:val="both"/>
              <w:rPr>
                <w:rFonts w:ascii="Trebuchet MS" w:hAnsi="Trebuchet MS" w:cs="Arial"/>
                <w:b/>
                <w:sz w:val="22"/>
                <w:szCs w:val="22"/>
              </w:rPr>
            </w:pPr>
            <w:r w:rsidRPr="00EC243A">
              <w:rPr>
                <w:rFonts w:ascii="Trebuchet MS" w:hAnsi="Trebuchet MS" w:cs="Arial"/>
                <w:b/>
                <w:sz w:val="22"/>
                <w:szCs w:val="22"/>
              </w:rPr>
              <w:t>2</w:t>
            </w:r>
          </w:p>
        </w:tc>
        <w:tc>
          <w:tcPr>
            <w:tcW w:w="8337" w:type="dxa"/>
            <w:vAlign w:val="center"/>
          </w:tcPr>
          <w:p w14:paraId="3918B9E6" w14:textId="77777777" w:rsidR="0091154A" w:rsidRPr="00EC243A" w:rsidRDefault="0091154A" w:rsidP="007C4F0F">
            <w:pPr>
              <w:jc w:val="both"/>
              <w:rPr>
                <w:rFonts w:ascii="Trebuchet MS" w:hAnsi="Trebuchet MS" w:cs="Arial"/>
                <w:sz w:val="22"/>
                <w:szCs w:val="22"/>
              </w:rPr>
            </w:pPr>
            <w:r w:rsidRPr="00EC243A">
              <w:rPr>
                <w:rFonts w:ascii="Trebuchet MS" w:hAnsi="Trebuchet MS" w:cs="Arial"/>
                <w:b/>
                <w:sz w:val="22"/>
                <w:szCs w:val="22"/>
              </w:rPr>
              <w:t>Fair response</w:t>
            </w:r>
            <w:r w:rsidRPr="00EC243A">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1154A" w:rsidRPr="00CA2979" w14:paraId="2B6D411F" w14:textId="77777777" w:rsidTr="007C4F0F">
        <w:trPr>
          <w:cantSplit/>
          <w:jc w:val="center"/>
        </w:trPr>
        <w:tc>
          <w:tcPr>
            <w:tcW w:w="730" w:type="dxa"/>
            <w:shd w:val="clear" w:color="auto" w:fill="E0E0E0"/>
            <w:vAlign w:val="center"/>
          </w:tcPr>
          <w:p w14:paraId="1C4B0E22" w14:textId="77777777" w:rsidR="0091154A" w:rsidRPr="00EC243A" w:rsidRDefault="0091154A" w:rsidP="007C4F0F">
            <w:pPr>
              <w:jc w:val="both"/>
              <w:rPr>
                <w:rFonts w:ascii="Trebuchet MS" w:hAnsi="Trebuchet MS" w:cs="Arial"/>
                <w:b/>
                <w:sz w:val="22"/>
                <w:szCs w:val="22"/>
              </w:rPr>
            </w:pPr>
            <w:r w:rsidRPr="00EC243A">
              <w:rPr>
                <w:rFonts w:ascii="Trebuchet MS" w:hAnsi="Trebuchet MS" w:cs="Arial"/>
                <w:b/>
                <w:sz w:val="22"/>
                <w:szCs w:val="22"/>
              </w:rPr>
              <w:t>3</w:t>
            </w:r>
          </w:p>
        </w:tc>
        <w:tc>
          <w:tcPr>
            <w:tcW w:w="8337" w:type="dxa"/>
            <w:vAlign w:val="center"/>
          </w:tcPr>
          <w:p w14:paraId="0669FF21" w14:textId="77777777" w:rsidR="0091154A" w:rsidRPr="00EC243A" w:rsidRDefault="0091154A" w:rsidP="007C4F0F">
            <w:pPr>
              <w:jc w:val="both"/>
              <w:rPr>
                <w:rFonts w:ascii="Trebuchet MS" w:hAnsi="Trebuchet MS" w:cs="Arial"/>
                <w:sz w:val="22"/>
                <w:szCs w:val="22"/>
              </w:rPr>
            </w:pPr>
            <w:r w:rsidRPr="00EC243A">
              <w:rPr>
                <w:rFonts w:ascii="Trebuchet MS" w:hAnsi="Trebuchet MS" w:cs="Arial"/>
                <w:b/>
                <w:sz w:val="22"/>
                <w:szCs w:val="22"/>
              </w:rPr>
              <w:t>Good Response</w:t>
            </w:r>
            <w:r w:rsidRPr="00EC243A">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1154A" w:rsidRPr="00CA2979" w14:paraId="1ACAEA0E" w14:textId="77777777" w:rsidTr="007C4F0F">
        <w:trPr>
          <w:cantSplit/>
          <w:jc w:val="center"/>
        </w:trPr>
        <w:tc>
          <w:tcPr>
            <w:tcW w:w="730" w:type="dxa"/>
            <w:shd w:val="clear" w:color="auto" w:fill="E0E0E0"/>
            <w:vAlign w:val="center"/>
          </w:tcPr>
          <w:p w14:paraId="19681B94" w14:textId="77777777" w:rsidR="0091154A" w:rsidRPr="00EC243A" w:rsidRDefault="0091154A" w:rsidP="007C4F0F">
            <w:pPr>
              <w:jc w:val="both"/>
              <w:rPr>
                <w:rFonts w:ascii="Trebuchet MS" w:hAnsi="Trebuchet MS" w:cs="Arial"/>
                <w:b/>
                <w:sz w:val="22"/>
                <w:szCs w:val="22"/>
              </w:rPr>
            </w:pPr>
            <w:r w:rsidRPr="00EC243A">
              <w:rPr>
                <w:rFonts w:ascii="Trebuchet MS" w:hAnsi="Trebuchet MS" w:cs="Arial"/>
                <w:b/>
                <w:sz w:val="22"/>
                <w:szCs w:val="22"/>
              </w:rPr>
              <w:t>4</w:t>
            </w:r>
          </w:p>
        </w:tc>
        <w:tc>
          <w:tcPr>
            <w:tcW w:w="8337" w:type="dxa"/>
            <w:vAlign w:val="center"/>
          </w:tcPr>
          <w:p w14:paraId="49F6C406" w14:textId="77777777" w:rsidR="0091154A" w:rsidRPr="00EC243A" w:rsidRDefault="0091154A" w:rsidP="007C4F0F">
            <w:pPr>
              <w:jc w:val="both"/>
              <w:rPr>
                <w:rFonts w:ascii="Trebuchet MS" w:hAnsi="Trebuchet MS" w:cs="Arial"/>
                <w:sz w:val="22"/>
                <w:szCs w:val="22"/>
              </w:rPr>
            </w:pPr>
            <w:r w:rsidRPr="00EC243A">
              <w:rPr>
                <w:rFonts w:ascii="Trebuchet MS" w:hAnsi="Trebuchet MS" w:cs="Arial"/>
                <w:b/>
                <w:sz w:val="22"/>
                <w:szCs w:val="22"/>
              </w:rPr>
              <w:t xml:space="preserve">Excellent Response </w:t>
            </w:r>
            <w:r w:rsidRPr="00EC243A">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1154A" w:rsidRPr="0056456E" w14:paraId="10413CBC" w14:textId="77777777" w:rsidTr="007C4F0F">
        <w:trPr>
          <w:cantSplit/>
          <w:jc w:val="center"/>
        </w:trPr>
        <w:tc>
          <w:tcPr>
            <w:tcW w:w="730" w:type="dxa"/>
            <w:shd w:val="clear" w:color="auto" w:fill="E0E0E0"/>
            <w:vAlign w:val="center"/>
          </w:tcPr>
          <w:p w14:paraId="7581E6B0" w14:textId="77777777" w:rsidR="0091154A" w:rsidRPr="00EC243A" w:rsidRDefault="0091154A" w:rsidP="007C4F0F">
            <w:pPr>
              <w:jc w:val="both"/>
              <w:rPr>
                <w:rFonts w:ascii="Trebuchet MS" w:hAnsi="Trebuchet MS" w:cs="Arial"/>
                <w:b/>
                <w:sz w:val="22"/>
                <w:szCs w:val="22"/>
              </w:rPr>
            </w:pPr>
            <w:r w:rsidRPr="00EC243A">
              <w:rPr>
                <w:rFonts w:ascii="Trebuchet MS" w:hAnsi="Trebuchet MS" w:cs="Arial"/>
                <w:b/>
                <w:sz w:val="22"/>
                <w:szCs w:val="22"/>
              </w:rPr>
              <w:t>5</w:t>
            </w:r>
          </w:p>
        </w:tc>
        <w:tc>
          <w:tcPr>
            <w:tcW w:w="8337" w:type="dxa"/>
            <w:vAlign w:val="center"/>
          </w:tcPr>
          <w:p w14:paraId="137BD258" w14:textId="77777777" w:rsidR="0091154A" w:rsidRPr="00EC243A" w:rsidRDefault="0091154A" w:rsidP="007C4F0F">
            <w:pPr>
              <w:jc w:val="both"/>
              <w:rPr>
                <w:rFonts w:ascii="Trebuchet MS" w:hAnsi="Trebuchet MS" w:cs="Arial"/>
                <w:sz w:val="22"/>
                <w:szCs w:val="22"/>
              </w:rPr>
            </w:pPr>
            <w:r w:rsidRPr="00EC243A">
              <w:rPr>
                <w:rFonts w:ascii="Trebuchet MS" w:hAnsi="Trebuchet MS" w:cs="Arial"/>
                <w:b/>
                <w:sz w:val="22"/>
                <w:szCs w:val="22"/>
              </w:rPr>
              <w:t xml:space="preserve">Exceptional Response </w:t>
            </w:r>
            <w:r w:rsidRPr="00EC243A">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37381341" w14:textId="77777777" w:rsidR="00124EE1" w:rsidRDefault="00124EE1" w:rsidP="00FE4DA5">
      <w:pPr>
        <w:jc w:val="both"/>
        <w:rPr>
          <w:rFonts w:ascii="Trebuchet MS" w:hAnsi="Trebuchet MS" w:cs="Calibri"/>
          <w:noProof/>
          <w:color w:val="000000" w:themeColor="text1"/>
          <w:sz w:val="22"/>
          <w:szCs w:val="22"/>
        </w:rPr>
      </w:pPr>
    </w:p>
    <w:p w14:paraId="06B53D1A" w14:textId="77777777" w:rsidR="004B6EB8" w:rsidRDefault="004B6EB8" w:rsidP="00FE4DA5">
      <w:pPr>
        <w:jc w:val="both"/>
        <w:rPr>
          <w:rFonts w:ascii="Trebuchet MS" w:hAnsi="Trebuchet MS" w:cs="Calibri"/>
          <w:b/>
          <w:bCs/>
          <w:noProof/>
          <w:color w:val="000000" w:themeColor="text1"/>
          <w:sz w:val="22"/>
          <w:szCs w:val="22"/>
        </w:rPr>
      </w:pPr>
    </w:p>
    <w:p w14:paraId="7D28A060" w14:textId="77777777" w:rsidR="004B6EB8" w:rsidRDefault="004B6EB8" w:rsidP="00FE4DA5">
      <w:pPr>
        <w:jc w:val="both"/>
        <w:rPr>
          <w:rFonts w:ascii="Trebuchet MS" w:hAnsi="Trebuchet MS" w:cs="Calibri"/>
          <w:b/>
          <w:bCs/>
          <w:noProof/>
          <w:color w:val="000000" w:themeColor="text1"/>
          <w:sz w:val="22"/>
          <w:szCs w:val="22"/>
        </w:rPr>
      </w:pPr>
    </w:p>
    <w:p w14:paraId="27BA6804" w14:textId="77777777" w:rsidR="004B6EB8" w:rsidRDefault="004B6EB8" w:rsidP="00FE4DA5">
      <w:pPr>
        <w:jc w:val="both"/>
        <w:rPr>
          <w:rFonts w:ascii="Trebuchet MS" w:hAnsi="Trebuchet MS" w:cs="Calibri"/>
          <w:b/>
          <w:bCs/>
          <w:noProof/>
          <w:color w:val="000000" w:themeColor="text1"/>
          <w:sz w:val="22"/>
          <w:szCs w:val="22"/>
        </w:rPr>
      </w:pPr>
    </w:p>
    <w:p w14:paraId="516AD4E1" w14:textId="77777777" w:rsidR="004B6EB8" w:rsidRDefault="004B6EB8" w:rsidP="00FE4DA5">
      <w:pPr>
        <w:jc w:val="both"/>
        <w:rPr>
          <w:rFonts w:ascii="Trebuchet MS" w:hAnsi="Trebuchet MS" w:cs="Calibri"/>
          <w:b/>
          <w:bCs/>
          <w:noProof/>
          <w:color w:val="000000" w:themeColor="text1"/>
          <w:sz w:val="22"/>
          <w:szCs w:val="22"/>
        </w:rPr>
      </w:pPr>
    </w:p>
    <w:p w14:paraId="5FA9D5E3" w14:textId="77777777" w:rsidR="004B6EB8" w:rsidRDefault="004B6EB8" w:rsidP="00FE4DA5">
      <w:pPr>
        <w:jc w:val="both"/>
        <w:rPr>
          <w:rFonts w:ascii="Trebuchet MS" w:hAnsi="Trebuchet MS" w:cs="Calibri"/>
          <w:b/>
          <w:bCs/>
          <w:noProof/>
          <w:color w:val="000000" w:themeColor="text1"/>
          <w:sz w:val="22"/>
          <w:szCs w:val="22"/>
        </w:rPr>
      </w:pPr>
    </w:p>
    <w:p w14:paraId="5D63DA33" w14:textId="77777777" w:rsidR="004B6EB8" w:rsidRDefault="004B6EB8" w:rsidP="00FE4DA5">
      <w:pPr>
        <w:jc w:val="both"/>
        <w:rPr>
          <w:rFonts w:ascii="Trebuchet MS" w:hAnsi="Trebuchet MS" w:cs="Calibri"/>
          <w:b/>
          <w:bCs/>
          <w:noProof/>
          <w:color w:val="000000" w:themeColor="text1"/>
          <w:sz w:val="22"/>
          <w:szCs w:val="22"/>
        </w:rPr>
      </w:pPr>
    </w:p>
    <w:p w14:paraId="30141B3E" w14:textId="77777777" w:rsidR="004B6EB8" w:rsidRDefault="004B6EB8" w:rsidP="00FE4DA5">
      <w:pPr>
        <w:jc w:val="both"/>
        <w:rPr>
          <w:rFonts w:ascii="Trebuchet MS" w:hAnsi="Trebuchet MS" w:cs="Calibri"/>
          <w:b/>
          <w:bCs/>
          <w:noProof/>
          <w:color w:val="000000" w:themeColor="text1"/>
          <w:sz w:val="22"/>
          <w:szCs w:val="22"/>
        </w:rPr>
      </w:pPr>
    </w:p>
    <w:p w14:paraId="1F1DB658" w14:textId="5AB6C0ED" w:rsidR="00B633AE" w:rsidRPr="00B633AE" w:rsidRDefault="00B633AE" w:rsidP="00FE4DA5">
      <w:pPr>
        <w:jc w:val="both"/>
        <w:rPr>
          <w:rFonts w:ascii="Trebuchet MS" w:hAnsi="Trebuchet MS" w:cs="Calibri"/>
          <w:b/>
          <w:bCs/>
          <w:noProof/>
          <w:color w:val="000000" w:themeColor="text1"/>
          <w:sz w:val="22"/>
          <w:szCs w:val="22"/>
        </w:rPr>
      </w:pPr>
      <w:r w:rsidRPr="00B633AE">
        <w:rPr>
          <w:rFonts w:ascii="Trebuchet MS" w:hAnsi="Trebuchet MS" w:cs="Calibri"/>
          <w:b/>
          <w:bCs/>
          <w:noProof/>
          <w:color w:val="000000" w:themeColor="text1"/>
          <w:sz w:val="22"/>
          <w:szCs w:val="22"/>
        </w:rPr>
        <w:lastRenderedPageBreak/>
        <w:t>Technical Questionnaire</w:t>
      </w:r>
    </w:p>
    <w:p w14:paraId="73E35A3F" w14:textId="77777777" w:rsidR="004B6EB8" w:rsidRDefault="004B6EB8" w:rsidP="00FE4DA5">
      <w:pPr>
        <w:jc w:val="both"/>
        <w:rPr>
          <w:rFonts w:ascii="Trebuchet MS" w:hAnsi="Trebuchet MS" w:cs="Calibri"/>
          <w:noProof/>
          <w:color w:val="000000" w:themeColor="text1"/>
          <w:sz w:val="22"/>
          <w:szCs w:val="22"/>
        </w:rPr>
      </w:pPr>
    </w:p>
    <w:p w14:paraId="16E942F2" w14:textId="0E65D685" w:rsidR="00FE4DA5" w:rsidRPr="007507A2" w:rsidRDefault="00FE4DA5" w:rsidP="00FE4DA5">
      <w:pPr>
        <w:jc w:val="both"/>
        <w:rPr>
          <w:rFonts w:ascii="Trebuchet MS" w:hAnsi="Trebuchet MS" w:cs="Calibri"/>
          <w:b/>
          <w:bCs/>
          <w:noProof/>
          <w:color w:val="000000" w:themeColor="text1"/>
          <w:sz w:val="22"/>
          <w:szCs w:val="22"/>
        </w:rPr>
      </w:pPr>
      <w:r w:rsidRPr="0056456E">
        <w:rPr>
          <w:rFonts w:ascii="Trebuchet MS" w:hAnsi="Trebuchet MS" w:cs="Calibri"/>
          <w:noProof/>
          <w:color w:val="000000" w:themeColor="text1"/>
          <w:sz w:val="22"/>
          <w:szCs w:val="22"/>
        </w:rPr>
        <w:t xml:space="preserve">Please answer </w:t>
      </w:r>
      <w:r w:rsidRPr="0056456E">
        <w:rPr>
          <w:rFonts w:ascii="Trebuchet MS" w:hAnsi="Trebuchet MS" w:cs="Calibri"/>
          <w:noProof/>
          <w:color w:val="000000" w:themeColor="text1"/>
          <w:sz w:val="22"/>
          <w:szCs w:val="22"/>
          <w:u w:val="single"/>
        </w:rPr>
        <w:t>all</w:t>
      </w:r>
      <w:r w:rsidRPr="0056456E">
        <w:rPr>
          <w:rFonts w:ascii="Trebuchet MS" w:hAnsi="Trebuchet MS" w:cs="Calibri"/>
          <w:noProof/>
          <w:color w:val="000000" w:themeColor="text1"/>
          <w:sz w:val="22"/>
          <w:szCs w:val="22"/>
        </w:rPr>
        <w:t xml:space="preserve"> questions in the spaces provided. </w:t>
      </w:r>
      <w:r w:rsidRPr="007507A2">
        <w:rPr>
          <w:rFonts w:ascii="Trebuchet MS" w:hAnsi="Trebuchet MS" w:cs="Calibri"/>
          <w:b/>
          <w:bCs/>
          <w:noProof/>
          <w:color w:val="000000" w:themeColor="text1"/>
          <w:sz w:val="22"/>
          <w:szCs w:val="22"/>
        </w:rPr>
        <w:t xml:space="preserve">Please do not attach documents or appendices. </w:t>
      </w:r>
    </w:p>
    <w:p w14:paraId="64853242" w14:textId="77777777" w:rsidR="00FE4DA5" w:rsidRDefault="00FE4DA5" w:rsidP="00177379">
      <w:pPr>
        <w:overflowPunct/>
        <w:autoSpaceDE/>
        <w:autoSpaceDN/>
        <w:adjustRightInd/>
        <w:jc w:val="both"/>
        <w:textAlignment w:val="auto"/>
        <w:rPr>
          <w:rFonts w:ascii="Trebuchet MS" w:hAnsi="Trebuchet MS"/>
          <w:bCs/>
          <w:noProof/>
          <w:color w:val="000000" w:themeColor="text1"/>
          <w:sz w:val="22"/>
          <w:szCs w:val="22"/>
        </w:rPr>
      </w:pPr>
    </w:p>
    <w:tbl>
      <w:tblPr>
        <w:tblStyle w:val="TableGrid"/>
        <w:tblW w:w="0" w:type="auto"/>
        <w:tblLook w:val="04A0" w:firstRow="1" w:lastRow="0" w:firstColumn="1" w:lastColumn="0" w:noHBand="0" w:noVBand="1"/>
      </w:tblPr>
      <w:tblGrid>
        <w:gridCol w:w="1131"/>
        <w:gridCol w:w="6755"/>
        <w:gridCol w:w="1405"/>
      </w:tblGrid>
      <w:tr w:rsidR="004B6EB8" w:rsidRPr="0056456E" w14:paraId="34E4CEFF" w14:textId="77777777" w:rsidTr="00B374D4">
        <w:tc>
          <w:tcPr>
            <w:tcW w:w="1131" w:type="dxa"/>
            <w:shd w:val="clear" w:color="auto" w:fill="D9D9D9" w:themeFill="background1" w:themeFillShade="D9"/>
          </w:tcPr>
          <w:p w14:paraId="740A09FC" w14:textId="77777777" w:rsidR="004B6EB8" w:rsidRPr="0056456E" w:rsidRDefault="004B6EB8" w:rsidP="007C4F0F">
            <w:pPr>
              <w:jc w:val="both"/>
              <w:rPr>
                <w:rFonts w:ascii="Trebuchet MS" w:hAnsi="Trebuchet MS"/>
                <w:b/>
                <w:sz w:val="22"/>
                <w:szCs w:val="22"/>
              </w:rPr>
            </w:pPr>
            <w:r w:rsidRPr="0056456E">
              <w:rPr>
                <w:rFonts w:ascii="Trebuchet MS" w:hAnsi="Trebuchet MS"/>
                <w:b/>
                <w:sz w:val="22"/>
                <w:szCs w:val="22"/>
              </w:rPr>
              <w:t xml:space="preserve">Question No. </w:t>
            </w:r>
          </w:p>
        </w:tc>
        <w:tc>
          <w:tcPr>
            <w:tcW w:w="6755" w:type="dxa"/>
            <w:shd w:val="clear" w:color="auto" w:fill="D9D9D9" w:themeFill="background1" w:themeFillShade="D9"/>
          </w:tcPr>
          <w:p w14:paraId="402E065A" w14:textId="573D6B6E" w:rsidR="004B6EB8" w:rsidRPr="0056456E" w:rsidRDefault="00B374D4" w:rsidP="007C4F0F">
            <w:pPr>
              <w:jc w:val="both"/>
              <w:rPr>
                <w:rFonts w:ascii="Trebuchet MS" w:hAnsi="Trebuchet MS"/>
                <w:b/>
                <w:sz w:val="22"/>
                <w:szCs w:val="22"/>
              </w:rPr>
            </w:pPr>
            <w:r>
              <w:rPr>
                <w:rFonts w:ascii="Trebuchet MS" w:hAnsi="Trebuchet MS"/>
                <w:b/>
                <w:sz w:val="22"/>
                <w:szCs w:val="22"/>
              </w:rPr>
              <w:t>Question Description</w:t>
            </w:r>
          </w:p>
        </w:tc>
        <w:tc>
          <w:tcPr>
            <w:tcW w:w="1405" w:type="dxa"/>
            <w:shd w:val="clear" w:color="auto" w:fill="D9D9D9" w:themeFill="background1" w:themeFillShade="D9"/>
          </w:tcPr>
          <w:p w14:paraId="40B683A3" w14:textId="77777777" w:rsidR="004B6EB8" w:rsidRPr="0056456E" w:rsidRDefault="004B6EB8" w:rsidP="007C4F0F">
            <w:pPr>
              <w:jc w:val="both"/>
              <w:rPr>
                <w:rFonts w:ascii="Trebuchet MS" w:hAnsi="Trebuchet MS"/>
                <w:b/>
                <w:sz w:val="22"/>
                <w:szCs w:val="22"/>
              </w:rPr>
            </w:pPr>
            <w:r w:rsidRPr="0056456E">
              <w:rPr>
                <w:rFonts w:ascii="Trebuchet MS" w:hAnsi="Trebuchet MS"/>
                <w:b/>
                <w:sz w:val="22"/>
                <w:szCs w:val="22"/>
              </w:rPr>
              <w:t>Weighting</w:t>
            </w:r>
          </w:p>
        </w:tc>
      </w:tr>
      <w:tr w:rsidR="004B6EB8" w:rsidRPr="0056456E" w14:paraId="0B8947C6" w14:textId="77777777" w:rsidTr="007C4F0F">
        <w:tc>
          <w:tcPr>
            <w:tcW w:w="1131" w:type="dxa"/>
          </w:tcPr>
          <w:p w14:paraId="48E5CAC1" w14:textId="77777777" w:rsidR="004B6EB8" w:rsidRPr="0056456E" w:rsidRDefault="004B6EB8" w:rsidP="007C4F0F">
            <w:pPr>
              <w:jc w:val="both"/>
              <w:rPr>
                <w:rFonts w:ascii="Trebuchet MS" w:hAnsi="Trebuchet MS"/>
                <w:sz w:val="22"/>
                <w:szCs w:val="22"/>
              </w:rPr>
            </w:pPr>
            <w:r w:rsidRPr="0056456E">
              <w:rPr>
                <w:rFonts w:ascii="Trebuchet MS" w:hAnsi="Trebuchet MS"/>
                <w:sz w:val="22"/>
                <w:szCs w:val="22"/>
              </w:rPr>
              <w:t>1</w:t>
            </w:r>
          </w:p>
        </w:tc>
        <w:tc>
          <w:tcPr>
            <w:tcW w:w="6755" w:type="dxa"/>
          </w:tcPr>
          <w:p w14:paraId="7FDFDF9C" w14:textId="078115DA" w:rsidR="00B374D4" w:rsidRDefault="00B374D4" w:rsidP="00B374D4">
            <w:pPr>
              <w:jc w:val="both"/>
              <w:rPr>
                <w:rFonts w:ascii="Trebuchet MS" w:hAnsi="Trebuchet MS"/>
                <w:bCs/>
                <w:sz w:val="22"/>
                <w:szCs w:val="22"/>
              </w:rPr>
            </w:pPr>
            <w:r>
              <w:rPr>
                <w:rFonts w:ascii="Trebuchet MS" w:hAnsi="Trebuchet MS"/>
                <w:b/>
                <w:sz w:val="22"/>
                <w:szCs w:val="22"/>
              </w:rPr>
              <w:t xml:space="preserve">Approach and Methodology: </w:t>
            </w:r>
            <w:r w:rsidRPr="00C86226">
              <w:rPr>
                <w:rFonts w:ascii="Trebuchet MS" w:hAnsi="Trebuchet MS"/>
                <w:bCs/>
                <w:sz w:val="22"/>
                <w:szCs w:val="22"/>
              </w:rPr>
              <w:t>Please outline your proposed approach and methodology for this assignment</w:t>
            </w:r>
            <w:r>
              <w:rPr>
                <w:rFonts w:ascii="Trebuchet MS" w:hAnsi="Trebuchet MS"/>
                <w:bCs/>
                <w:sz w:val="22"/>
                <w:szCs w:val="22"/>
              </w:rPr>
              <w:t>, being sure to reflect sub-points a-e, below:</w:t>
            </w:r>
          </w:p>
          <w:p w14:paraId="704D8BA4" w14:textId="437BCFCE" w:rsidR="00080161" w:rsidRDefault="00080161" w:rsidP="00C211BB">
            <w:pPr>
              <w:ind w:left="453" w:hanging="283"/>
              <w:jc w:val="both"/>
              <w:rPr>
                <w:rFonts w:ascii="Trebuchet MS" w:hAnsi="Trebuchet MS"/>
                <w:sz w:val="22"/>
                <w:szCs w:val="22"/>
              </w:rPr>
            </w:pPr>
            <w:r>
              <w:rPr>
                <w:rFonts w:ascii="Trebuchet MS" w:hAnsi="Trebuchet MS"/>
                <w:sz w:val="22"/>
                <w:szCs w:val="22"/>
              </w:rPr>
              <w:t xml:space="preserve">a. </w:t>
            </w:r>
            <w:r w:rsidRPr="00080161">
              <w:rPr>
                <w:rFonts w:ascii="Trebuchet MS" w:hAnsi="Trebuchet MS"/>
                <w:sz w:val="22"/>
                <w:szCs w:val="22"/>
              </w:rPr>
              <w:t>Understanding of the Terms of References and the needs of the main stakeholder</w:t>
            </w:r>
          </w:p>
          <w:p w14:paraId="517EF04F" w14:textId="66744BB2" w:rsidR="00080161" w:rsidRPr="00080161" w:rsidRDefault="00DE2C51" w:rsidP="00C211BB">
            <w:pPr>
              <w:ind w:left="453" w:hanging="283"/>
              <w:jc w:val="both"/>
              <w:rPr>
                <w:rFonts w:ascii="Trebuchet MS" w:hAnsi="Trebuchet MS"/>
                <w:sz w:val="22"/>
                <w:szCs w:val="22"/>
              </w:rPr>
            </w:pPr>
            <w:r>
              <w:rPr>
                <w:rFonts w:ascii="Trebuchet MS" w:hAnsi="Trebuchet MS"/>
                <w:sz w:val="22"/>
                <w:szCs w:val="22"/>
              </w:rPr>
              <w:t xml:space="preserve">b. </w:t>
            </w:r>
            <w:r w:rsidR="00080161" w:rsidRPr="00080161">
              <w:rPr>
                <w:rFonts w:ascii="Trebuchet MS" w:hAnsi="Trebuchet MS"/>
                <w:sz w:val="22"/>
                <w:szCs w:val="22"/>
              </w:rPr>
              <w:t xml:space="preserve">Demonstrated knowledge of campaign finance legislation policy issues, particularly in Small States. </w:t>
            </w:r>
          </w:p>
          <w:p w14:paraId="0DD5F8E5" w14:textId="63D1DB1E" w:rsidR="00080161" w:rsidRPr="00080161" w:rsidRDefault="00DE2C51" w:rsidP="00C211BB">
            <w:pPr>
              <w:ind w:left="453" w:hanging="283"/>
              <w:jc w:val="both"/>
              <w:rPr>
                <w:rFonts w:ascii="Trebuchet MS" w:hAnsi="Trebuchet MS"/>
                <w:sz w:val="22"/>
                <w:szCs w:val="22"/>
              </w:rPr>
            </w:pPr>
            <w:r>
              <w:rPr>
                <w:rFonts w:ascii="Trebuchet MS" w:hAnsi="Trebuchet MS"/>
                <w:sz w:val="22"/>
                <w:szCs w:val="22"/>
              </w:rPr>
              <w:t>c.</w:t>
            </w:r>
            <w:r w:rsidR="00C211BB">
              <w:rPr>
                <w:rFonts w:ascii="Trebuchet MS" w:hAnsi="Trebuchet MS"/>
                <w:sz w:val="22"/>
                <w:szCs w:val="22"/>
              </w:rPr>
              <w:t xml:space="preserve"> </w:t>
            </w:r>
            <w:r w:rsidR="00080161" w:rsidRPr="00080161">
              <w:rPr>
                <w:rFonts w:ascii="Trebuchet MS" w:hAnsi="Trebuchet MS"/>
                <w:sz w:val="22"/>
                <w:szCs w:val="22"/>
              </w:rPr>
              <w:t>Relevance and feasibility of proposed methodology</w:t>
            </w:r>
          </w:p>
          <w:p w14:paraId="64BA15C6" w14:textId="0AABDAB6" w:rsidR="00080161" w:rsidRPr="00080161" w:rsidRDefault="00C211BB" w:rsidP="00C211BB">
            <w:pPr>
              <w:ind w:left="453" w:hanging="283"/>
              <w:jc w:val="both"/>
              <w:rPr>
                <w:rFonts w:ascii="Trebuchet MS" w:hAnsi="Trebuchet MS"/>
                <w:sz w:val="22"/>
                <w:szCs w:val="22"/>
              </w:rPr>
            </w:pPr>
            <w:r>
              <w:rPr>
                <w:rFonts w:ascii="Trebuchet MS" w:hAnsi="Trebuchet MS"/>
                <w:sz w:val="22"/>
                <w:szCs w:val="22"/>
              </w:rPr>
              <w:t xml:space="preserve">d. </w:t>
            </w:r>
            <w:r w:rsidR="00080161" w:rsidRPr="00080161">
              <w:rPr>
                <w:rFonts w:ascii="Trebuchet MS" w:hAnsi="Trebuchet MS"/>
                <w:sz w:val="22"/>
                <w:szCs w:val="22"/>
              </w:rPr>
              <w:t xml:space="preserve">Identification of limitations and risks related to undertaking the </w:t>
            </w:r>
            <w:proofErr w:type="gramStart"/>
            <w:r w:rsidR="00080161" w:rsidRPr="00080161">
              <w:rPr>
                <w:rFonts w:ascii="Trebuchet MS" w:hAnsi="Trebuchet MS"/>
                <w:sz w:val="22"/>
                <w:szCs w:val="22"/>
              </w:rPr>
              <w:t>engagement</w:t>
            </w:r>
            <w:proofErr w:type="gramEnd"/>
          </w:p>
          <w:p w14:paraId="2E331A10" w14:textId="1A6274D2" w:rsidR="004B6EB8" w:rsidRDefault="00C211BB" w:rsidP="00C211BB">
            <w:pPr>
              <w:ind w:left="453" w:hanging="283"/>
              <w:jc w:val="both"/>
              <w:rPr>
                <w:rFonts w:ascii="Trebuchet MS" w:hAnsi="Trebuchet MS"/>
                <w:sz w:val="22"/>
                <w:szCs w:val="22"/>
              </w:rPr>
            </w:pPr>
            <w:r>
              <w:rPr>
                <w:rFonts w:ascii="Trebuchet MS" w:hAnsi="Trebuchet MS"/>
                <w:sz w:val="22"/>
                <w:szCs w:val="22"/>
              </w:rPr>
              <w:t xml:space="preserve">e. </w:t>
            </w:r>
            <w:r w:rsidR="00B374D4" w:rsidRPr="00080161">
              <w:rPr>
                <w:rFonts w:ascii="Trebuchet MS" w:hAnsi="Trebuchet MS"/>
                <w:sz w:val="22"/>
                <w:szCs w:val="22"/>
              </w:rPr>
              <w:t>Feasibility</w:t>
            </w:r>
            <w:r w:rsidR="00080161" w:rsidRPr="00080161">
              <w:rPr>
                <w:rFonts w:ascii="Trebuchet MS" w:hAnsi="Trebuchet MS"/>
                <w:sz w:val="22"/>
                <w:szCs w:val="22"/>
              </w:rPr>
              <w:t xml:space="preserve"> of work schedule and budget</w:t>
            </w:r>
          </w:p>
          <w:p w14:paraId="42BF891E" w14:textId="7771F970" w:rsidR="00B374D4" w:rsidRPr="0056456E" w:rsidRDefault="00B374D4" w:rsidP="00C211BB">
            <w:pPr>
              <w:ind w:left="453" w:hanging="283"/>
              <w:jc w:val="both"/>
              <w:rPr>
                <w:rFonts w:ascii="Trebuchet MS" w:hAnsi="Trebuchet MS"/>
                <w:sz w:val="22"/>
                <w:szCs w:val="22"/>
              </w:rPr>
            </w:pPr>
          </w:p>
        </w:tc>
        <w:tc>
          <w:tcPr>
            <w:tcW w:w="1405" w:type="dxa"/>
            <w:vAlign w:val="center"/>
          </w:tcPr>
          <w:p w14:paraId="48FC20F6" w14:textId="5A099E5E" w:rsidR="004B6EB8" w:rsidRPr="0056456E" w:rsidRDefault="001603D0" w:rsidP="007C4F0F">
            <w:pPr>
              <w:jc w:val="both"/>
              <w:rPr>
                <w:rFonts w:ascii="Trebuchet MS" w:hAnsi="Trebuchet MS"/>
                <w:sz w:val="22"/>
                <w:szCs w:val="22"/>
              </w:rPr>
            </w:pPr>
            <w:r w:rsidRPr="00F83EAA">
              <w:rPr>
                <w:rFonts w:ascii="Trebuchet MS" w:hAnsi="Trebuchet MS"/>
                <w:sz w:val="22"/>
                <w:szCs w:val="22"/>
              </w:rPr>
              <w:t>30</w:t>
            </w:r>
            <w:r w:rsidR="004B6EB8" w:rsidRPr="00F83EAA">
              <w:rPr>
                <w:rFonts w:ascii="Trebuchet MS" w:hAnsi="Trebuchet MS"/>
                <w:sz w:val="22"/>
                <w:szCs w:val="22"/>
              </w:rPr>
              <w:t>%</w:t>
            </w:r>
          </w:p>
        </w:tc>
      </w:tr>
      <w:tr w:rsidR="004B6EB8" w:rsidRPr="0056456E" w14:paraId="713D85F4" w14:textId="77777777" w:rsidTr="007C4F0F">
        <w:tc>
          <w:tcPr>
            <w:tcW w:w="9291" w:type="dxa"/>
            <w:gridSpan w:val="3"/>
          </w:tcPr>
          <w:p w14:paraId="2C933892" w14:textId="77777777" w:rsidR="004B6EB8" w:rsidRPr="0056456E" w:rsidRDefault="004B6EB8" w:rsidP="007C4F0F">
            <w:pPr>
              <w:jc w:val="both"/>
              <w:rPr>
                <w:rFonts w:ascii="Trebuchet MS" w:hAnsi="Trebuchet MS"/>
                <w:color w:val="0000FF"/>
                <w:sz w:val="22"/>
                <w:szCs w:val="22"/>
              </w:rPr>
            </w:pPr>
          </w:p>
          <w:p w14:paraId="26EDF103" w14:textId="77777777" w:rsidR="004B6EB8" w:rsidRPr="0056456E" w:rsidRDefault="004B6EB8" w:rsidP="007C4F0F">
            <w:pPr>
              <w:jc w:val="both"/>
              <w:rPr>
                <w:rFonts w:ascii="Trebuchet MS" w:hAnsi="Trebuchet MS"/>
                <w:color w:val="0000FF"/>
                <w:sz w:val="22"/>
                <w:szCs w:val="22"/>
              </w:rPr>
            </w:pPr>
            <w:r w:rsidRPr="0056456E">
              <w:rPr>
                <w:rFonts w:ascii="Trebuchet MS" w:hAnsi="Trebuchet MS"/>
                <w:color w:val="0000FF"/>
                <w:sz w:val="22"/>
                <w:szCs w:val="22"/>
              </w:rPr>
              <w:t xml:space="preserve">Insert your answer </w:t>
            </w:r>
            <w:proofErr w:type="gramStart"/>
            <w:r w:rsidRPr="0056456E">
              <w:rPr>
                <w:rFonts w:ascii="Trebuchet MS" w:hAnsi="Trebuchet MS"/>
                <w:color w:val="0000FF"/>
                <w:sz w:val="22"/>
                <w:szCs w:val="22"/>
              </w:rPr>
              <w:t>here</w:t>
            </w:r>
            <w:proofErr w:type="gramEnd"/>
          </w:p>
          <w:p w14:paraId="1143CDDE" w14:textId="77777777" w:rsidR="004B6EB8" w:rsidRPr="0056456E" w:rsidRDefault="004B6EB8" w:rsidP="007C4F0F">
            <w:pPr>
              <w:jc w:val="both"/>
              <w:rPr>
                <w:rFonts w:ascii="Trebuchet MS" w:hAnsi="Trebuchet MS"/>
                <w:sz w:val="22"/>
                <w:szCs w:val="22"/>
              </w:rPr>
            </w:pPr>
          </w:p>
        </w:tc>
      </w:tr>
      <w:tr w:rsidR="004B6EB8" w:rsidRPr="0056456E" w14:paraId="751DD79E" w14:textId="77777777" w:rsidTr="007C4F0F">
        <w:tc>
          <w:tcPr>
            <w:tcW w:w="1131" w:type="dxa"/>
          </w:tcPr>
          <w:p w14:paraId="6048C658" w14:textId="77777777" w:rsidR="004B6EB8" w:rsidRPr="0056456E" w:rsidRDefault="004B6EB8" w:rsidP="007C4F0F">
            <w:pPr>
              <w:jc w:val="both"/>
              <w:rPr>
                <w:rFonts w:ascii="Trebuchet MS" w:hAnsi="Trebuchet MS"/>
                <w:sz w:val="22"/>
                <w:szCs w:val="22"/>
              </w:rPr>
            </w:pPr>
            <w:r w:rsidRPr="0056456E">
              <w:rPr>
                <w:rFonts w:ascii="Trebuchet MS" w:hAnsi="Trebuchet MS"/>
                <w:sz w:val="22"/>
                <w:szCs w:val="22"/>
              </w:rPr>
              <w:t>2</w:t>
            </w:r>
          </w:p>
        </w:tc>
        <w:tc>
          <w:tcPr>
            <w:tcW w:w="6755" w:type="dxa"/>
          </w:tcPr>
          <w:p w14:paraId="62EDFC9A" w14:textId="09D43192" w:rsidR="004B6EB8" w:rsidRPr="00F83EAA" w:rsidRDefault="001603D0" w:rsidP="007C4F0F">
            <w:pPr>
              <w:overflowPunct/>
              <w:autoSpaceDE/>
              <w:autoSpaceDN/>
              <w:adjustRightInd/>
              <w:spacing w:line="293" w:lineRule="atLeast"/>
              <w:rPr>
                <w:rFonts w:ascii="Trebuchet MS" w:hAnsi="Trebuchet MS" w:cs="Arial"/>
                <w:sz w:val="22"/>
                <w:szCs w:val="22"/>
                <w:lang w:eastAsia="en-GB"/>
              </w:rPr>
            </w:pPr>
            <w:r w:rsidRPr="00F83EAA">
              <w:rPr>
                <w:rFonts w:ascii="Trebuchet MS" w:hAnsi="Trebuchet MS" w:cs="Arial"/>
                <w:b/>
                <w:bCs/>
                <w:sz w:val="22"/>
                <w:szCs w:val="22"/>
                <w:lang w:eastAsia="en-GB"/>
              </w:rPr>
              <w:t>Capability of the bidder/team:</w:t>
            </w:r>
            <w:r w:rsidRPr="00F83EAA">
              <w:rPr>
                <w:rFonts w:ascii="Trebuchet MS" w:hAnsi="Trebuchet MS" w:cs="Arial"/>
                <w:sz w:val="22"/>
                <w:szCs w:val="22"/>
                <w:lang w:eastAsia="en-GB"/>
              </w:rPr>
              <w:t xml:space="preserve"> Please state how you</w:t>
            </w:r>
            <w:r w:rsidR="00E5208B" w:rsidRPr="00F83EAA">
              <w:rPr>
                <w:rFonts w:ascii="Trebuchet MS" w:hAnsi="Trebuchet MS" w:cs="Arial"/>
                <w:sz w:val="22"/>
                <w:szCs w:val="22"/>
                <w:lang w:eastAsia="en-GB"/>
              </w:rPr>
              <w:t>/your team</w:t>
            </w:r>
            <w:r w:rsidR="00D44F7D" w:rsidRPr="00F83EAA">
              <w:rPr>
                <w:rFonts w:ascii="Trebuchet MS" w:hAnsi="Trebuchet MS" w:cs="Arial"/>
                <w:sz w:val="22"/>
                <w:szCs w:val="22"/>
                <w:lang w:eastAsia="en-GB"/>
              </w:rPr>
              <w:t xml:space="preserve"> has the </w:t>
            </w:r>
            <w:r w:rsidR="009A6496" w:rsidRPr="00F83EAA">
              <w:rPr>
                <w:rFonts w:ascii="Trebuchet MS" w:hAnsi="Trebuchet MS" w:cs="Arial"/>
                <w:sz w:val="22"/>
                <w:szCs w:val="22"/>
                <w:lang w:eastAsia="en-GB"/>
              </w:rPr>
              <w:t xml:space="preserve">technical </w:t>
            </w:r>
            <w:r w:rsidR="00D44F7D" w:rsidRPr="00F83EAA">
              <w:rPr>
                <w:rFonts w:ascii="Trebuchet MS" w:hAnsi="Trebuchet MS" w:cs="Arial"/>
                <w:sz w:val="22"/>
                <w:szCs w:val="22"/>
                <w:lang w:eastAsia="en-GB"/>
              </w:rPr>
              <w:t>experience and under</w:t>
            </w:r>
            <w:r w:rsidR="009A6496" w:rsidRPr="00F83EAA">
              <w:rPr>
                <w:rFonts w:ascii="Trebuchet MS" w:hAnsi="Trebuchet MS" w:cs="Arial"/>
                <w:sz w:val="22"/>
                <w:szCs w:val="22"/>
                <w:lang w:eastAsia="en-GB"/>
              </w:rPr>
              <w:t xml:space="preserve">standing of the subject matter to </w:t>
            </w:r>
            <w:r w:rsidR="00751501" w:rsidRPr="00F83EAA">
              <w:rPr>
                <w:rFonts w:ascii="Trebuchet MS" w:hAnsi="Trebuchet MS" w:cs="Arial"/>
                <w:sz w:val="22"/>
                <w:szCs w:val="22"/>
                <w:lang w:eastAsia="en-GB"/>
              </w:rPr>
              <w:t>undertake the assignment</w:t>
            </w:r>
            <w:r w:rsidR="00BB337E" w:rsidRPr="00F83EAA">
              <w:rPr>
                <w:rFonts w:ascii="Trebuchet MS" w:hAnsi="Trebuchet MS" w:cs="Arial"/>
                <w:sz w:val="22"/>
                <w:szCs w:val="22"/>
                <w:lang w:eastAsia="en-GB"/>
              </w:rPr>
              <w:t>, being sure to reflect sub-points a-d, below</w:t>
            </w:r>
            <w:r w:rsidR="00B374D4" w:rsidRPr="00F83EAA">
              <w:rPr>
                <w:rFonts w:ascii="Trebuchet MS" w:hAnsi="Trebuchet MS" w:cs="Arial"/>
                <w:sz w:val="22"/>
                <w:szCs w:val="22"/>
                <w:lang w:eastAsia="en-GB"/>
              </w:rPr>
              <w:t>:</w:t>
            </w:r>
          </w:p>
          <w:p w14:paraId="4D941911" w14:textId="07AD04F8" w:rsidR="00DC5ED6" w:rsidRPr="00DC5ED6" w:rsidRDefault="00DC5ED6" w:rsidP="00DC5ED6">
            <w:pPr>
              <w:overflowPunct/>
              <w:autoSpaceDE/>
              <w:autoSpaceDN/>
              <w:adjustRightInd/>
              <w:spacing w:line="293" w:lineRule="atLeast"/>
              <w:ind w:left="453" w:hanging="283"/>
              <w:jc w:val="both"/>
              <w:rPr>
                <w:rFonts w:ascii="Trebuchet MS" w:hAnsi="Trebuchet MS" w:cs="Arial"/>
                <w:sz w:val="22"/>
                <w:szCs w:val="22"/>
                <w:lang w:eastAsia="en-GB"/>
              </w:rPr>
            </w:pPr>
            <w:r>
              <w:rPr>
                <w:rFonts w:ascii="Trebuchet MS" w:hAnsi="Trebuchet MS" w:cs="Arial"/>
                <w:sz w:val="22"/>
                <w:szCs w:val="22"/>
                <w:lang w:eastAsia="en-GB"/>
              </w:rPr>
              <w:t xml:space="preserve">a. </w:t>
            </w:r>
            <w:r w:rsidRPr="00DC5ED6">
              <w:rPr>
                <w:rFonts w:ascii="Trebuchet MS" w:hAnsi="Trebuchet MS" w:cs="Arial"/>
                <w:sz w:val="22"/>
                <w:szCs w:val="22"/>
                <w:lang w:eastAsia="en-GB"/>
              </w:rPr>
              <w:t>Strong experience providing technical assistance to Election Management Bodies on electoral reform and capacity-building, including recommendations on task prioritisation, staffing and budgeting.</w:t>
            </w:r>
          </w:p>
          <w:p w14:paraId="45926D87" w14:textId="48055C0E" w:rsidR="00DC5ED6" w:rsidRPr="00DC5ED6" w:rsidRDefault="00DC5ED6" w:rsidP="00DC5ED6">
            <w:pPr>
              <w:overflowPunct/>
              <w:autoSpaceDE/>
              <w:autoSpaceDN/>
              <w:adjustRightInd/>
              <w:spacing w:line="293" w:lineRule="atLeast"/>
              <w:ind w:left="453" w:hanging="283"/>
              <w:jc w:val="both"/>
              <w:rPr>
                <w:rFonts w:ascii="Trebuchet MS" w:hAnsi="Trebuchet MS" w:cs="Arial"/>
                <w:sz w:val="22"/>
                <w:szCs w:val="22"/>
                <w:lang w:eastAsia="en-GB"/>
              </w:rPr>
            </w:pPr>
            <w:r>
              <w:rPr>
                <w:rFonts w:ascii="Trebuchet MS" w:hAnsi="Trebuchet MS" w:cs="Arial"/>
                <w:sz w:val="22"/>
                <w:szCs w:val="22"/>
                <w:lang w:eastAsia="en-GB"/>
              </w:rPr>
              <w:t xml:space="preserve">b. </w:t>
            </w:r>
            <w:r w:rsidRPr="00DC5ED6">
              <w:rPr>
                <w:rFonts w:ascii="Trebuchet MS" w:hAnsi="Trebuchet MS" w:cs="Arial"/>
                <w:sz w:val="22"/>
                <w:szCs w:val="22"/>
                <w:lang w:eastAsia="en-GB"/>
              </w:rPr>
              <w:t>Strong theoretical understanding of differing legislative and regulatory approaches to political party finance in multiple countries, ideally in Small States</w:t>
            </w:r>
          </w:p>
          <w:p w14:paraId="1D80B168" w14:textId="544FCCD3" w:rsidR="00DC5ED6" w:rsidRPr="00DC5ED6" w:rsidRDefault="00DC5ED6" w:rsidP="00DC5ED6">
            <w:pPr>
              <w:overflowPunct/>
              <w:autoSpaceDE/>
              <w:autoSpaceDN/>
              <w:adjustRightInd/>
              <w:spacing w:line="293" w:lineRule="atLeast"/>
              <w:ind w:left="453" w:hanging="283"/>
              <w:jc w:val="both"/>
              <w:rPr>
                <w:rFonts w:ascii="Trebuchet MS" w:hAnsi="Trebuchet MS" w:cs="Arial"/>
                <w:sz w:val="22"/>
                <w:szCs w:val="22"/>
                <w:lang w:eastAsia="en-GB"/>
              </w:rPr>
            </w:pPr>
            <w:r>
              <w:rPr>
                <w:rFonts w:ascii="Trebuchet MS" w:hAnsi="Trebuchet MS" w:cs="Arial"/>
                <w:sz w:val="22"/>
                <w:szCs w:val="22"/>
                <w:lang w:eastAsia="en-GB"/>
              </w:rPr>
              <w:t xml:space="preserve">c. </w:t>
            </w:r>
            <w:r w:rsidRPr="00DC5ED6">
              <w:rPr>
                <w:rFonts w:ascii="Trebuchet MS" w:hAnsi="Trebuchet MS" w:cs="Arial"/>
                <w:sz w:val="22"/>
                <w:szCs w:val="22"/>
                <w:lang w:eastAsia="en-GB"/>
              </w:rPr>
              <w:t xml:space="preserve">Significant experience providing advice or technical assistance to Election Management Bodies on the implementation of campaign finance legislation and regulation, including the development of policies, </w:t>
            </w:r>
            <w:proofErr w:type="gramStart"/>
            <w:r w:rsidRPr="00DC5ED6">
              <w:rPr>
                <w:rFonts w:ascii="Trebuchet MS" w:hAnsi="Trebuchet MS" w:cs="Arial"/>
                <w:sz w:val="22"/>
                <w:szCs w:val="22"/>
                <w:lang w:eastAsia="en-GB"/>
              </w:rPr>
              <w:t>tools</w:t>
            </w:r>
            <w:proofErr w:type="gramEnd"/>
            <w:r w:rsidRPr="00DC5ED6">
              <w:rPr>
                <w:rFonts w:ascii="Trebuchet MS" w:hAnsi="Trebuchet MS" w:cs="Arial"/>
                <w:sz w:val="22"/>
                <w:szCs w:val="22"/>
                <w:lang w:eastAsia="en-GB"/>
              </w:rPr>
              <w:t xml:space="preserve"> and guidance documents for effective implementation of campaign finance legislation and regulation.</w:t>
            </w:r>
          </w:p>
          <w:p w14:paraId="4B8708E9" w14:textId="5F58C5BE" w:rsidR="00DC5ED6" w:rsidRPr="001F4115" w:rsidRDefault="00DC5ED6" w:rsidP="00DC5ED6">
            <w:pPr>
              <w:overflowPunct/>
              <w:autoSpaceDE/>
              <w:autoSpaceDN/>
              <w:adjustRightInd/>
              <w:spacing w:line="293" w:lineRule="atLeast"/>
              <w:ind w:left="453" w:hanging="283"/>
              <w:jc w:val="both"/>
              <w:rPr>
                <w:rFonts w:ascii="Trebuchet MS" w:hAnsi="Trebuchet MS" w:cs="Arial"/>
                <w:sz w:val="22"/>
                <w:szCs w:val="22"/>
                <w:highlight w:val="yellow"/>
                <w:lang w:eastAsia="en-GB"/>
              </w:rPr>
            </w:pPr>
            <w:r>
              <w:rPr>
                <w:rFonts w:ascii="Trebuchet MS" w:hAnsi="Trebuchet MS" w:cs="Arial"/>
                <w:sz w:val="22"/>
                <w:szCs w:val="22"/>
                <w:lang w:eastAsia="en-GB"/>
              </w:rPr>
              <w:t xml:space="preserve">d. </w:t>
            </w:r>
            <w:r w:rsidRPr="00DC5ED6">
              <w:rPr>
                <w:rFonts w:ascii="Trebuchet MS" w:hAnsi="Trebuchet MS" w:cs="Arial"/>
                <w:sz w:val="22"/>
                <w:szCs w:val="22"/>
                <w:lang w:eastAsia="en-GB"/>
              </w:rPr>
              <w:t>Evidence of excellent communication skills - both spoken and written English - including the production of clear and concise reports for national institutions and/or international/inter-governmental institutions.</w:t>
            </w:r>
          </w:p>
          <w:p w14:paraId="5F008998" w14:textId="77777777" w:rsidR="004B6EB8" w:rsidRPr="001F4115" w:rsidRDefault="004B6EB8" w:rsidP="007C4F0F">
            <w:pPr>
              <w:pStyle w:val="NoSpacing"/>
              <w:jc w:val="both"/>
              <w:rPr>
                <w:rFonts w:ascii="Trebuchet MS" w:hAnsi="Trebuchet MS" w:cs="Arial"/>
                <w:color w:val="FF0000"/>
                <w:sz w:val="22"/>
                <w:szCs w:val="22"/>
                <w:highlight w:val="yellow"/>
              </w:rPr>
            </w:pPr>
          </w:p>
        </w:tc>
        <w:tc>
          <w:tcPr>
            <w:tcW w:w="1405" w:type="dxa"/>
            <w:vAlign w:val="center"/>
          </w:tcPr>
          <w:p w14:paraId="32AB6A68" w14:textId="23988AAA" w:rsidR="004B6EB8" w:rsidRPr="0056456E" w:rsidRDefault="00BB337E" w:rsidP="007C4F0F">
            <w:pPr>
              <w:jc w:val="both"/>
              <w:rPr>
                <w:rFonts w:ascii="Trebuchet MS" w:hAnsi="Trebuchet MS"/>
                <w:sz w:val="22"/>
                <w:szCs w:val="22"/>
              </w:rPr>
            </w:pPr>
            <w:r w:rsidRPr="00F83EAA">
              <w:rPr>
                <w:rFonts w:ascii="Trebuchet MS" w:hAnsi="Trebuchet MS"/>
                <w:sz w:val="22"/>
                <w:szCs w:val="22"/>
              </w:rPr>
              <w:t>40</w:t>
            </w:r>
            <w:r w:rsidR="004B6EB8" w:rsidRPr="00F83EAA">
              <w:rPr>
                <w:rFonts w:ascii="Trebuchet MS" w:hAnsi="Trebuchet MS"/>
                <w:sz w:val="22"/>
                <w:szCs w:val="22"/>
              </w:rPr>
              <w:t>%</w:t>
            </w:r>
          </w:p>
        </w:tc>
      </w:tr>
      <w:tr w:rsidR="004B6EB8" w:rsidRPr="0056456E" w14:paraId="27A0075B" w14:textId="77777777" w:rsidTr="007C4F0F">
        <w:tc>
          <w:tcPr>
            <w:tcW w:w="9291" w:type="dxa"/>
            <w:gridSpan w:val="3"/>
          </w:tcPr>
          <w:p w14:paraId="14E5BF50" w14:textId="77777777" w:rsidR="004B6EB8" w:rsidRPr="0056456E" w:rsidRDefault="004B6EB8" w:rsidP="007C4F0F">
            <w:pPr>
              <w:jc w:val="both"/>
              <w:rPr>
                <w:rFonts w:ascii="Trebuchet MS" w:hAnsi="Trebuchet MS"/>
                <w:color w:val="0000FF"/>
                <w:sz w:val="22"/>
                <w:szCs w:val="22"/>
              </w:rPr>
            </w:pPr>
          </w:p>
          <w:p w14:paraId="4CE91DBA" w14:textId="77777777" w:rsidR="004B6EB8" w:rsidRPr="0056456E" w:rsidRDefault="004B6EB8" w:rsidP="007C4F0F">
            <w:pPr>
              <w:jc w:val="both"/>
              <w:rPr>
                <w:rFonts w:ascii="Trebuchet MS" w:hAnsi="Trebuchet MS"/>
                <w:color w:val="0000FF"/>
                <w:sz w:val="22"/>
                <w:szCs w:val="22"/>
              </w:rPr>
            </w:pPr>
            <w:r w:rsidRPr="0056456E">
              <w:rPr>
                <w:rFonts w:ascii="Trebuchet MS" w:hAnsi="Trebuchet MS"/>
                <w:color w:val="0000FF"/>
                <w:sz w:val="22"/>
                <w:szCs w:val="22"/>
              </w:rPr>
              <w:t xml:space="preserve">Insert your answer </w:t>
            </w:r>
            <w:proofErr w:type="gramStart"/>
            <w:r w:rsidRPr="0056456E">
              <w:rPr>
                <w:rFonts w:ascii="Trebuchet MS" w:hAnsi="Trebuchet MS"/>
                <w:color w:val="0000FF"/>
                <w:sz w:val="22"/>
                <w:szCs w:val="22"/>
              </w:rPr>
              <w:t>here</w:t>
            </w:r>
            <w:proofErr w:type="gramEnd"/>
          </w:p>
          <w:p w14:paraId="26265538" w14:textId="77777777" w:rsidR="004B6EB8" w:rsidRPr="0056456E" w:rsidRDefault="004B6EB8" w:rsidP="007C4F0F">
            <w:pPr>
              <w:jc w:val="both"/>
              <w:rPr>
                <w:rFonts w:ascii="Trebuchet MS" w:hAnsi="Trebuchet MS"/>
                <w:sz w:val="22"/>
                <w:szCs w:val="22"/>
              </w:rPr>
            </w:pPr>
          </w:p>
        </w:tc>
      </w:tr>
      <w:tr w:rsidR="004B6EB8" w:rsidRPr="0056456E" w14:paraId="677092B7" w14:textId="77777777" w:rsidTr="007C4F0F">
        <w:tc>
          <w:tcPr>
            <w:tcW w:w="1131" w:type="dxa"/>
          </w:tcPr>
          <w:p w14:paraId="414708DF" w14:textId="77777777" w:rsidR="004B6EB8" w:rsidRPr="0056456E" w:rsidRDefault="004B6EB8" w:rsidP="007C4F0F">
            <w:pPr>
              <w:jc w:val="both"/>
              <w:rPr>
                <w:rFonts w:ascii="Trebuchet MS" w:hAnsi="Trebuchet MS"/>
                <w:sz w:val="22"/>
                <w:szCs w:val="22"/>
              </w:rPr>
            </w:pPr>
            <w:r w:rsidRPr="0056456E">
              <w:rPr>
                <w:rFonts w:ascii="Trebuchet MS" w:hAnsi="Trebuchet MS"/>
                <w:sz w:val="22"/>
                <w:szCs w:val="22"/>
              </w:rPr>
              <w:t>3</w:t>
            </w:r>
          </w:p>
        </w:tc>
        <w:tc>
          <w:tcPr>
            <w:tcW w:w="6755" w:type="dxa"/>
          </w:tcPr>
          <w:p w14:paraId="039BEF0B" w14:textId="044D00D0" w:rsidR="004B6EB8" w:rsidRDefault="009C38ED" w:rsidP="007C4F0F">
            <w:pPr>
              <w:jc w:val="both"/>
              <w:rPr>
                <w:rFonts w:ascii="Trebuchet MS" w:hAnsi="Trebuchet MS" w:cs="Calibri"/>
                <w:sz w:val="20"/>
                <w:lang w:eastAsia="en-GB"/>
              </w:rPr>
            </w:pPr>
            <w:r w:rsidRPr="00D471A7">
              <w:rPr>
                <w:rFonts w:ascii="Trebuchet MS" w:hAnsi="Trebuchet MS" w:cs="Calibri"/>
                <w:b/>
                <w:bCs/>
                <w:sz w:val="20"/>
                <w:lang w:eastAsia="en-GB"/>
              </w:rPr>
              <w:t>Other Qualities</w:t>
            </w:r>
            <w:r>
              <w:rPr>
                <w:rFonts w:ascii="Trebuchet MS" w:hAnsi="Trebuchet MS" w:cs="Calibri"/>
                <w:b/>
                <w:bCs/>
                <w:sz w:val="20"/>
                <w:lang w:eastAsia="en-GB"/>
              </w:rPr>
              <w:t xml:space="preserve">: </w:t>
            </w:r>
            <w:r w:rsidRPr="00E009C4">
              <w:rPr>
                <w:rFonts w:ascii="Trebuchet MS" w:hAnsi="Trebuchet MS" w:cs="Calibri"/>
                <w:sz w:val="20"/>
                <w:lang w:eastAsia="en-GB"/>
              </w:rPr>
              <w:t>Please state any other qualities</w:t>
            </w:r>
            <w:r w:rsidR="00E009C4" w:rsidRPr="00E009C4">
              <w:rPr>
                <w:rFonts w:ascii="Trebuchet MS" w:hAnsi="Trebuchet MS" w:cs="Calibri"/>
                <w:sz w:val="20"/>
                <w:lang w:eastAsia="en-GB"/>
              </w:rPr>
              <w:t xml:space="preserve"> that would contribute towards your successful delivery of this assignment</w:t>
            </w:r>
            <w:r w:rsidR="00E009C4">
              <w:rPr>
                <w:rFonts w:ascii="Trebuchet MS" w:hAnsi="Trebuchet MS" w:cs="Calibri"/>
                <w:sz w:val="20"/>
                <w:lang w:eastAsia="en-GB"/>
              </w:rPr>
              <w:t>, being sure to cover sub-points a</w:t>
            </w:r>
            <w:r w:rsidR="007A0668">
              <w:rPr>
                <w:rFonts w:ascii="Trebuchet MS" w:hAnsi="Trebuchet MS" w:cs="Calibri"/>
                <w:sz w:val="20"/>
                <w:lang w:eastAsia="en-GB"/>
              </w:rPr>
              <w:t xml:space="preserve">-b, below: </w:t>
            </w:r>
          </w:p>
          <w:p w14:paraId="51C63466" w14:textId="77777777" w:rsidR="004712E6" w:rsidRDefault="007A0668" w:rsidP="004712E6">
            <w:pPr>
              <w:ind w:left="170"/>
              <w:jc w:val="both"/>
              <w:rPr>
                <w:rFonts w:ascii="Trebuchet MS" w:hAnsi="Trebuchet MS"/>
                <w:sz w:val="22"/>
                <w:szCs w:val="22"/>
              </w:rPr>
            </w:pPr>
            <w:r>
              <w:rPr>
                <w:rFonts w:ascii="Trebuchet MS" w:hAnsi="Trebuchet MS"/>
                <w:sz w:val="22"/>
                <w:szCs w:val="22"/>
              </w:rPr>
              <w:t xml:space="preserve">a. </w:t>
            </w:r>
            <w:r w:rsidRPr="007A0668">
              <w:rPr>
                <w:rFonts w:ascii="Trebuchet MS" w:hAnsi="Trebuchet MS"/>
                <w:sz w:val="22"/>
                <w:szCs w:val="22"/>
              </w:rPr>
              <w:t xml:space="preserve">Experience working with Commonwealth countries, particularly small </w:t>
            </w:r>
            <w:proofErr w:type="gramStart"/>
            <w:r w:rsidRPr="007A0668">
              <w:rPr>
                <w:rFonts w:ascii="Trebuchet MS" w:hAnsi="Trebuchet MS"/>
                <w:sz w:val="22"/>
                <w:szCs w:val="22"/>
              </w:rPr>
              <w:t>states</w:t>
            </w:r>
            <w:proofErr w:type="gramEnd"/>
            <w:r w:rsidRPr="007A0668">
              <w:rPr>
                <w:rFonts w:ascii="Trebuchet MS" w:hAnsi="Trebuchet MS"/>
                <w:sz w:val="22"/>
                <w:szCs w:val="22"/>
              </w:rPr>
              <w:t xml:space="preserve"> </w:t>
            </w:r>
          </w:p>
          <w:p w14:paraId="36C111FA" w14:textId="110FE34B" w:rsidR="007A0668" w:rsidRPr="0056456E" w:rsidRDefault="004712E6" w:rsidP="004712E6">
            <w:pPr>
              <w:ind w:left="170"/>
              <w:jc w:val="both"/>
              <w:rPr>
                <w:rFonts w:ascii="Trebuchet MS" w:hAnsi="Trebuchet MS"/>
                <w:sz w:val="22"/>
                <w:szCs w:val="22"/>
              </w:rPr>
            </w:pPr>
            <w:r>
              <w:rPr>
                <w:rFonts w:ascii="Trebuchet MS" w:hAnsi="Trebuchet MS"/>
                <w:sz w:val="22"/>
                <w:szCs w:val="22"/>
              </w:rPr>
              <w:t xml:space="preserve">b. </w:t>
            </w:r>
            <w:r w:rsidR="007A0668" w:rsidRPr="007A0668">
              <w:rPr>
                <w:rFonts w:ascii="Trebuchet MS" w:hAnsi="Trebuchet MS"/>
                <w:sz w:val="22"/>
                <w:szCs w:val="22"/>
              </w:rPr>
              <w:t>Knowledge of electoral reform processes in different country contexts</w:t>
            </w:r>
          </w:p>
          <w:p w14:paraId="102E25BB" w14:textId="77777777" w:rsidR="004B6EB8" w:rsidRPr="0056456E" w:rsidRDefault="004B6EB8" w:rsidP="007C4F0F">
            <w:pPr>
              <w:jc w:val="both"/>
              <w:rPr>
                <w:rFonts w:ascii="Trebuchet MS" w:hAnsi="Trebuchet MS"/>
                <w:sz w:val="22"/>
                <w:szCs w:val="22"/>
              </w:rPr>
            </w:pPr>
          </w:p>
        </w:tc>
        <w:tc>
          <w:tcPr>
            <w:tcW w:w="1405" w:type="dxa"/>
            <w:vAlign w:val="center"/>
          </w:tcPr>
          <w:p w14:paraId="556A3B44" w14:textId="5E840546" w:rsidR="004B6EB8" w:rsidRPr="0056456E" w:rsidRDefault="004712E6" w:rsidP="007C4F0F">
            <w:pPr>
              <w:jc w:val="both"/>
              <w:rPr>
                <w:rFonts w:ascii="Trebuchet MS" w:hAnsi="Trebuchet MS"/>
                <w:sz w:val="22"/>
                <w:szCs w:val="22"/>
              </w:rPr>
            </w:pPr>
            <w:r w:rsidRPr="00F83EAA">
              <w:rPr>
                <w:rFonts w:ascii="Trebuchet MS" w:hAnsi="Trebuchet MS"/>
                <w:sz w:val="22"/>
                <w:szCs w:val="22"/>
              </w:rPr>
              <w:t>10</w:t>
            </w:r>
            <w:r w:rsidR="004B6EB8" w:rsidRPr="00F83EAA">
              <w:rPr>
                <w:rFonts w:ascii="Trebuchet MS" w:hAnsi="Trebuchet MS"/>
                <w:sz w:val="22"/>
                <w:szCs w:val="22"/>
              </w:rPr>
              <w:t>%</w:t>
            </w:r>
          </w:p>
        </w:tc>
      </w:tr>
      <w:tr w:rsidR="004B6EB8" w:rsidRPr="0056456E" w14:paraId="0609222A" w14:textId="77777777" w:rsidTr="007C4F0F">
        <w:tc>
          <w:tcPr>
            <w:tcW w:w="9291" w:type="dxa"/>
            <w:gridSpan w:val="3"/>
          </w:tcPr>
          <w:p w14:paraId="64B96FB6" w14:textId="77777777" w:rsidR="004B6EB8" w:rsidRPr="0056456E" w:rsidRDefault="004B6EB8" w:rsidP="007C4F0F">
            <w:pPr>
              <w:jc w:val="both"/>
              <w:rPr>
                <w:rFonts w:ascii="Trebuchet MS" w:hAnsi="Trebuchet MS"/>
                <w:color w:val="0000FF"/>
                <w:sz w:val="22"/>
                <w:szCs w:val="22"/>
              </w:rPr>
            </w:pPr>
          </w:p>
          <w:p w14:paraId="38FF9546" w14:textId="77777777" w:rsidR="004B6EB8" w:rsidRPr="0056456E" w:rsidRDefault="004B6EB8" w:rsidP="007C4F0F">
            <w:pPr>
              <w:jc w:val="both"/>
              <w:rPr>
                <w:rFonts w:ascii="Trebuchet MS" w:hAnsi="Trebuchet MS"/>
                <w:color w:val="0000FF"/>
                <w:sz w:val="22"/>
                <w:szCs w:val="22"/>
              </w:rPr>
            </w:pPr>
            <w:r w:rsidRPr="0056456E">
              <w:rPr>
                <w:rFonts w:ascii="Trebuchet MS" w:hAnsi="Trebuchet MS"/>
                <w:color w:val="0000FF"/>
                <w:sz w:val="22"/>
                <w:szCs w:val="22"/>
              </w:rPr>
              <w:lastRenderedPageBreak/>
              <w:t xml:space="preserve">Insert your answer </w:t>
            </w:r>
            <w:proofErr w:type="gramStart"/>
            <w:r w:rsidRPr="0056456E">
              <w:rPr>
                <w:rFonts w:ascii="Trebuchet MS" w:hAnsi="Trebuchet MS"/>
                <w:color w:val="0000FF"/>
                <w:sz w:val="22"/>
                <w:szCs w:val="22"/>
              </w:rPr>
              <w:t>here</w:t>
            </w:r>
            <w:proofErr w:type="gramEnd"/>
          </w:p>
          <w:p w14:paraId="400E7772" w14:textId="77777777" w:rsidR="004B6EB8" w:rsidRPr="0056456E" w:rsidRDefault="004B6EB8" w:rsidP="007C4F0F">
            <w:pPr>
              <w:jc w:val="both"/>
              <w:rPr>
                <w:rFonts w:ascii="Trebuchet MS" w:hAnsi="Trebuchet MS"/>
                <w:sz w:val="22"/>
                <w:szCs w:val="22"/>
              </w:rPr>
            </w:pPr>
          </w:p>
        </w:tc>
      </w:tr>
    </w:tbl>
    <w:p w14:paraId="56F34283" w14:textId="77777777" w:rsidR="00D471A7" w:rsidRDefault="00D471A7" w:rsidP="00177379">
      <w:pPr>
        <w:overflowPunct/>
        <w:autoSpaceDE/>
        <w:autoSpaceDN/>
        <w:adjustRightInd/>
        <w:jc w:val="both"/>
        <w:textAlignment w:val="auto"/>
        <w:rPr>
          <w:rFonts w:ascii="Trebuchet MS" w:hAnsi="Trebuchet MS"/>
          <w:b/>
          <w:noProof/>
          <w:color w:val="000000" w:themeColor="text1"/>
          <w:sz w:val="22"/>
          <w:szCs w:val="22"/>
        </w:rPr>
      </w:pPr>
    </w:p>
    <w:p w14:paraId="67FFBA07" w14:textId="77777777" w:rsidR="009D11D1" w:rsidRPr="0056456E" w:rsidRDefault="009D11D1" w:rsidP="00177379">
      <w:pPr>
        <w:jc w:val="both"/>
        <w:rPr>
          <w:rFonts w:ascii="Trebuchet MS" w:hAnsi="Trebuchet MS"/>
          <w:noProof/>
          <w:color w:val="000000" w:themeColor="text1"/>
          <w:sz w:val="22"/>
          <w:szCs w:val="22"/>
        </w:rPr>
      </w:pPr>
    </w:p>
    <w:p w14:paraId="1DB4D213" w14:textId="77777777" w:rsidR="00C04E2F" w:rsidRPr="0056456E" w:rsidRDefault="0029484E" w:rsidP="00177379">
      <w:pPr>
        <w:overflowPunct/>
        <w:autoSpaceDE/>
        <w:autoSpaceDN/>
        <w:adjustRightInd/>
        <w:jc w:val="both"/>
        <w:textAlignment w:val="auto"/>
        <w:rPr>
          <w:rStyle w:val="Heading1Char"/>
          <w:rFonts w:cs="Calibri"/>
          <w:color w:val="000000" w:themeColor="text1"/>
          <w:sz w:val="22"/>
          <w:szCs w:val="22"/>
        </w:rPr>
      </w:pPr>
      <w:bookmarkStart w:id="160" w:name="_Toc124780269"/>
      <w:r w:rsidRPr="0056456E">
        <w:rPr>
          <w:rStyle w:val="Heading1Char"/>
          <w:rFonts w:cs="Calibri"/>
          <w:color w:val="000000" w:themeColor="text1"/>
          <w:sz w:val="22"/>
          <w:szCs w:val="22"/>
        </w:rPr>
        <w:t>Part 4</w:t>
      </w:r>
      <w:r w:rsidR="00C04E2F" w:rsidRPr="0056456E">
        <w:rPr>
          <w:rStyle w:val="Heading1Char"/>
          <w:rFonts w:cs="Calibri"/>
          <w:color w:val="000000" w:themeColor="text1"/>
          <w:sz w:val="22"/>
          <w:szCs w:val="22"/>
        </w:rPr>
        <w:t xml:space="preserve"> – Pricing</w:t>
      </w:r>
      <w:bookmarkEnd w:id="160"/>
      <w:r w:rsidR="00C04E2F" w:rsidRPr="0056456E">
        <w:rPr>
          <w:rStyle w:val="Heading1Char"/>
          <w:rFonts w:cs="Calibri"/>
          <w:color w:val="000000" w:themeColor="text1"/>
          <w:sz w:val="22"/>
          <w:szCs w:val="22"/>
        </w:rPr>
        <w:t xml:space="preserve"> </w:t>
      </w:r>
    </w:p>
    <w:p w14:paraId="39AF0B24" w14:textId="463BB537" w:rsidR="00EC7A34" w:rsidRDefault="00EC7A34" w:rsidP="004712E6">
      <w:pPr>
        <w:pStyle w:val="Default"/>
        <w:widowControl/>
        <w:jc w:val="both"/>
        <w:rPr>
          <w:rFonts w:ascii="Trebuchet MS" w:hAnsi="Trebuchet MS"/>
          <w:noProof/>
          <w:color w:val="000000" w:themeColor="text1"/>
          <w:sz w:val="22"/>
          <w:szCs w:val="22"/>
          <w:highlight w:val="yellow"/>
          <w:lang w:val="en-GB"/>
        </w:rPr>
      </w:pPr>
    </w:p>
    <w:p w14:paraId="7AAD43DE" w14:textId="77777777" w:rsidR="00EC7A34" w:rsidRPr="008B7062" w:rsidRDefault="00EC7A34" w:rsidP="00EC7A34">
      <w:pPr>
        <w:pStyle w:val="Default"/>
        <w:widowControl/>
        <w:jc w:val="both"/>
        <w:rPr>
          <w:rFonts w:ascii="Trebuchet MS" w:hAnsi="Trebuchet MS"/>
          <w:noProof/>
          <w:color w:val="000000" w:themeColor="text1"/>
          <w:sz w:val="22"/>
          <w:szCs w:val="22"/>
          <w:lang w:val="en-GB"/>
        </w:rPr>
      </w:pPr>
      <w:r w:rsidRPr="00180810">
        <w:rPr>
          <w:rFonts w:ascii="Trebuchet MS" w:hAnsi="Trebuchet MS"/>
          <w:noProof/>
          <w:color w:val="000000" w:themeColor="text1"/>
          <w:sz w:val="22"/>
          <w:szCs w:val="22"/>
          <w:lang w:val="en-GB"/>
        </w:rPr>
        <w:t xml:space="preserve">Transparent pricing must be submitted with no hidden costs. Pricing and cost must be broken </w:t>
      </w:r>
      <w:r w:rsidRPr="008B7062">
        <w:rPr>
          <w:rFonts w:ascii="Trebuchet MS" w:hAnsi="Trebuchet MS"/>
          <w:noProof/>
          <w:color w:val="000000" w:themeColor="text1"/>
          <w:sz w:val="22"/>
          <w:szCs w:val="22"/>
          <w:lang w:val="en-GB"/>
        </w:rPr>
        <w:t xml:space="preserve">down to the different elements of the services and any other costs. </w:t>
      </w:r>
    </w:p>
    <w:p w14:paraId="2039ED96" w14:textId="77777777" w:rsidR="00BE5E9C" w:rsidRPr="008B7062" w:rsidRDefault="00BE5E9C" w:rsidP="00AF12BC">
      <w:pPr>
        <w:jc w:val="both"/>
        <w:rPr>
          <w:rFonts w:ascii="Trebuchet MS" w:hAnsi="Trebuchet MS" w:cs="SJCSC Z+ Futura Lt BT"/>
          <w:noProof/>
          <w:color w:val="000000" w:themeColor="text1"/>
          <w:sz w:val="22"/>
          <w:szCs w:val="22"/>
        </w:rPr>
      </w:pPr>
    </w:p>
    <w:p w14:paraId="6411A597" w14:textId="119BEE30" w:rsidR="00EC7A34" w:rsidRPr="008B7062" w:rsidRDefault="00EC7A34" w:rsidP="00CAE252">
      <w:pPr>
        <w:spacing w:before="100" w:beforeAutospacing="1"/>
        <w:contextualSpacing/>
        <w:jc w:val="both"/>
        <w:rPr>
          <w:rFonts w:ascii="Trebuchet MS" w:hAnsi="Trebuchet MS" w:cs="SJCSC Z+ Futura Lt BT"/>
          <w:noProof/>
          <w:color w:val="000000" w:themeColor="text1"/>
          <w:sz w:val="22"/>
          <w:szCs w:val="22"/>
        </w:rPr>
      </w:pPr>
      <w:r w:rsidRPr="0057074B">
        <w:rPr>
          <w:rFonts w:ascii="Trebuchet MS" w:hAnsi="Trebuchet MS" w:cs="SJCSC Z+ Futura Lt BT"/>
          <w:noProof/>
          <w:color w:val="000000" w:themeColor="text1"/>
          <w:sz w:val="22"/>
          <w:szCs w:val="22"/>
          <w:u w:val="single"/>
        </w:rPr>
        <w:t>Please complete th</w:t>
      </w:r>
      <w:r w:rsidR="00FC3E22" w:rsidRPr="0057074B">
        <w:rPr>
          <w:rFonts w:ascii="Trebuchet MS" w:hAnsi="Trebuchet MS" w:cs="SJCSC Z+ Futura Lt BT"/>
          <w:noProof/>
          <w:color w:val="000000" w:themeColor="text1"/>
          <w:sz w:val="22"/>
          <w:szCs w:val="22"/>
          <w:u w:val="single"/>
        </w:rPr>
        <w:t>e</w:t>
      </w:r>
      <w:r w:rsidRPr="0057074B">
        <w:rPr>
          <w:rFonts w:ascii="Trebuchet MS" w:hAnsi="Trebuchet MS" w:cs="SJCSC Z+ Futura Lt BT"/>
          <w:noProof/>
          <w:color w:val="000000" w:themeColor="text1"/>
          <w:sz w:val="22"/>
          <w:szCs w:val="22"/>
          <w:u w:val="single"/>
        </w:rPr>
        <w:t xml:space="preserve"> Pricing Schedule</w:t>
      </w:r>
      <w:r w:rsidR="00D753F1" w:rsidRPr="0057074B">
        <w:rPr>
          <w:rFonts w:ascii="Trebuchet MS" w:hAnsi="Trebuchet MS" w:cs="SJCSC Z+ Futura Lt BT"/>
          <w:noProof/>
          <w:color w:val="000000" w:themeColor="text1"/>
          <w:sz w:val="22"/>
          <w:szCs w:val="22"/>
          <w:u w:val="single"/>
        </w:rPr>
        <w:t xml:space="preserve"> </w:t>
      </w:r>
      <w:r w:rsidR="00DB0C41" w:rsidRPr="0057074B">
        <w:rPr>
          <w:rFonts w:ascii="Trebuchet MS" w:hAnsi="Trebuchet MS" w:cs="SJCSC Z+ Futura Lt BT"/>
          <w:noProof/>
          <w:color w:val="000000" w:themeColor="text1"/>
          <w:sz w:val="22"/>
          <w:szCs w:val="22"/>
          <w:u w:val="single"/>
        </w:rPr>
        <w:t>in the table below,</w:t>
      </w:r>
      <w:r w:rsidRPr="0057074B">
        <w:rPr>
          <w:rFonts w:ascii="Trebuchet MS" w:hAnsi="Trebuchet MS" w:cs="SJCSC Z+ Futura Lt BT"/>
          <w:noProof/>
          <w:color w:val="000000" w:themeColor="text1"/>
          <w:sz w:val="22"/>
          <w:szCs w:val="22"/>
          <w:u w:val="single"/>
        </w:rPr>
        <w:t xml:space="preserve"> </w:t>
      </w:r>
      <w:r w:rsidR="00DB0C41" w:rsidRPr="0057074B">
        <w:rPr>
          <w:rFonts w:ascii="Trebuchet MS" w:hAnsi="Trebuchet MS" w:cs="SJCSC Z+ Futura Lt BT"/>
          <w:noProof/>
          <w:color w:val="000000" w:themeColor="text1"/>
          <w:sz w:val="22"/>
          <w:szCs w:val="22"/>
          <w:u w:val="single"/>
        </w:rPr>
        <w:t>copy and paste onto a separate document and submit separately.</w:t>
      </w:r>
      <w:r w:rsidR="00DB0C41">
        <w:rPr>
          <w:rFonts w:ascii="Trebuchet MS" w:hAnsi="Trebuchet MS" w:cs="SJCSC Z+ Futura Lt BT"/>
          <w:noProof/>
          <w:color w:val="000000" w:themeColor="text1"/>
          <w:sz w:val="22"/>
          <w:szCs w:val="22"/>
        </w:rPr>
        <w:t xml:space="preserve"> </w:t>
      </w:r>
      <w:r w:rsidRPr="00CAE252">
        <w:rPr>
          <w:rFonts w:ascii="Trebuchet MS" w:hAnsi="Trebuchet MS" w:cs="SJCSC Z+ Futura Lt BT"/>
          <w:noProof/>
          <w:color w:val="000000" w:themeColor="text1"/>
          <w:sz w:val="22"/>
          <w:szCs w:val="22"/>
        </w:rPr>
        <w:t xml:space="preserve">Please refer to Instructions to bidders which states that unless indicated otherwise, all prices should be quoted in Pounds Sterling. </w:t>
      </w:r>
    </w:p>
    <w:p w14:paraId="140A7B22" w14:textId="77777777" w:rsidR="00EC7A34" w:rsidRPr="008B7062"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3C7304C5" w:rsidR="008A255F" w:rsidRDefault="00346AAC" w:rsidP="00CAE252">
      <w:pPr>
        <w:overflowPunct/>
        <w:autoSpaceDE/>
        <w:autoSpaceDN/>
        <w:adjustRightInd/>
        <w:spacing w:before="100" w:beforeAutospacing="1"/>
        <w:contextualSpacing/>
        <w:jc w:val="both"/>
        <w:textAlignment w:val="auto"/>
        <w:rPr>
          <w:rFonts w:ascii="Trebuchet MS" w:hAnsi="Trebuchet MS"/>
          <w:bCs/>
          <w:color w:val="000000" w:themeColor="text1"/>
          <w:sz w:val="22"/>
          <w:szCs w:val="22"/>
        </w:rPr>
      </w:pPr>
      <w:r w:rsidRPr="00CAE252">
        <w:rPr>
          <w:rFonts w:ascii="Trebuchet MS" w:hAnsi="Trebuchet MS"/>
          <w:noProof/>
          <w:color w:val="000000" w:themeColor="text1"/>
          <w:sz w:val="22"/>
          <w:szCs w:val="22"/>
        </w:rPr>
        <w:t>Consultant</w:t>
      </w:r>
      <w:r w:rsidR="64694557" w:rsidRPr="00CAE252">
        <w:rPr>
          <w:rFonts w:ascii="Trebuchet MS" w:hAnsi="Trebuchet MS"/>
          <w:noProof/>
          <w:color w:val="000000" w:themeColor="text1"/>
          <w:sz w:val="22"/>
          <w:szCs w:val="22"/>
        </w:rPr>
        <w:t>s</w:t>
      </w:r>
      <w:r w:rsidR="00C354AA" w:rsidRPr="008B7062">
        <w:rPr>
          <w:rFonts w:ascii="Trebuchet MS" w:hAnsi="Trebuchet MS"/>
          <w:bCs/>
          <w:color w:val="000000" w:themeColor="text1"/>
          <w:sz w:val="22"/>
          <w:szCs w:val="22"/>
        </w:rPr>
        <w:t xml:space="preserve"> are expected (within their financial proposal) to provide a full breakdown of the </w:t>
      </w:r>
      <w:proofErr w:type="gramStart"/>
      <w:r w:rsidR="00C354AA" w:rsidRPr="008B7062">
        <w:rPr>
          <w:rFonts w:ascii="Trebuchet MS" w:hAnsi="Trebuchet MS"/>
          <w:bCs/>
          <w:color w:val="000000" w:themeColor="text1"/>
          <w:sz w:val="22"/>
          <w:szCs w:val="22"/>
        </w:rPr>
        <w:t>number</w:t>
      </w:r>
      <w:proofErr w:type="gramEnd"/>
      <w:r w:rsidR="00C354AA" w:rsidRPr="008B7062">
        <w:rPr>
          <w:rFonts w:ascii="Trebuchet MS" w:hAnsi="Trebuchet MS"/>
          <w:bCs/>
          <w:color w:val="000000" w:themeColor="text1"/>
          <w:sz w:val="22"/>
          <w:szCs w:val="22"/>
        </w:rPr>
        <w:t xml:space="preserve"> of experts/number of days (total and per expert) needed to complete the assignment</w:t>
      </w:r>
      <w:r w:rsidR="008A255F">
        <w:rPr>
          <w:rFonts w:ascii="Trebuchet MS" w:hAnsi="Trebuchet MS"/>
          <w:bCs/>
          <w:color w:val="000000" w:themeColor="text1"/>
          <w:sz w:val="22"/>
          <w:szCs w:val="22"/>
        </w:rPr>
        <w:t>.</w:t>
      </w:r>
    </w:p>
    <w:p w14:paraId="6E12B4AF" w14:textId="77777777" w:rsidR="008A255F"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44C5A602" w:rsidR="00C354AA" w:rsidRPr="008B7062" w:rsidRDefault="00B071B1" w:rsidP="06739136">
      <w:pPr>
        <w:overflowPunct/>
        <w:autoSpaceDE/>
        <w:autoSpaceDN/>
        <w:adjustRightInd/>
        <w:spacing w:before="100" w:beforeAutospacing="1"/>
        <w:contextualSpacing/>
        <w:jc w:val="both"/>
        <w:textAlignment w:val="auto"/>
        <w:rPr>
          <w:rFonts w:ascii="Trebuchet MS" w:hAnsi="Trebuchet MS"/>
          <w:noProof/>
          <w:color w:val="000000" w:themeColor="text1"/>
          <w:sz w:val="22"/>
          <w:szCs w:val="22"/>
        </w:rPr>
      </w:pPr>
      <w:r w:rsidRPr="06739136">
        <w:rPr>
          <w:rFonts w:ascii="Trebuchet MS" w:hAnsi="Trebuchet MS"/>
          <w:noProof/>
          <w:color w:val="000000" w:themeColor="text1"/>
          <w:sz w:val="22"/>
          <w:szCs w:val="22"/>
        </w:rPr>
        <w:t xml:space="preserve">Consultants are </w:t>
      </w:r>
      <w:r w:rsidR="00266472" w:rsidRPr="06739136">
        <w:rPr>
          <w:rFonts w:ascii="Trebuchet MS" w:hAnsi="Trebuchet MS"/>
          <w:noProof/>
          <w:color w:val="000000" w:themeColor="text1"/>
          <w:sz w:val="22"/>
          <w:szCs w:val="22"/>
        </w:rPr>
        <w:t xml:space="preserve">to give an indication as to which Band each Consultant’s fee </w:t>
      </w:r>
      <w:r w:rsidR="0097041E" w:rsidRPr="06739136">
        <w:rPr>
          <w:rFonts w:ascii="Trebuchet MS" w:hAnsi="Trebuchet MS"/>
          <w:noProof/>
          <w:color w:val="000000" w:themeColor="text1"/>
          <w:sz w:val="22"/>
          <w:szCs w:val="22"/>
        </w:rPr>
        <w:t>falls within</w:t>
      </w:r>
      <w:r w:rsidR="00266472" w:rsidRPr="06739136">
        <w:rPr>
          <w:rFonts w:ascii="Trebuchet MS" w:hAnsi="Trebuchet MS"/>
          <w:noProof/>
          <w:color w:val="000000" w:themeColor="text1"/>
          <w:sz w:val="22"/>
          <w:szCs w:val="22"/>
        </w:rPr>
        <w:t xml:space="preserve"> in the Secretariat’s</w:t>
      </w:r>
      <w:r w:rsidR="0097041E" w:rsidRPr="06739136">
        <w:rPr>
          <w:rFonts w:ascii="Trebuchet MS" w:hAnsi="Trebuchet MS"/>
          <w:b/>
          <w:bCs/>
          <w:sz w:val="22"/>
          <w:szCs w:val="22"/>
        </w:rPr>
        <w:t xml:space="preserve"> Technical Assistance Consultants: Corporate Fee Band Table (see Annex 1)</w:t>
      </w:r>
      <w:r w:rsidR="00C354AA" w:rsidRPr="06739136">
        <w:rPr>
          <w:rFonts w:ascii="Trebuchet MS" w:hAnsi="Trebuchet MS"/>
          <w:noProof/>
          <w:color w:val="000000" w:themeColor="text1"/>
          <w:sz w:val="22"/>
          <w:szCs w:val="22"/>
        </w:rPr>
        <w:t>. Include CVs of all staff proposed.</w:t>
      </w:r>
      <w:r w:rsidR="00051D21" w:rsidRPr="06739136">
        <w:rPr>
          <w:rFonts w:ascii="Trebuchet MS" w:hAnsi="Trebuchet MS"/>
          <w:noProof/>
          <w:color w:val="000000" w:themeColor="text1"/>
          <w:sz w:val="22"/>
          <w:szCs w:val="22"/>
        </w:rPr>
        <w:t xml:space="preserve"> </w:t>
      </w:r>
      <w:r w:rsidR="00C354AA" w:rsidRPr="06739136">
        <w:rPr>
          <w:rFonts w:ascii="Trebuchet MS" w:hAnsi="Trebuchet MS"/>
          <w:noProof/>
          <w:color w:val="000000" w:themeColor="text1"/>
          <w:sz w:val="22"/>
          <w:szCs w:val="22"/>
        </w:rPr>
        <w:t>Please note that the maximum daily fee rates can not normally exceed £</w:t>
      </w:r>
      <w:r w:rsidR="0097041E" w:rsidRPr="06739136">
        <w:rPr>
          <w:rFonts w:ascii="Trebuchet MS" w:hAnsi="Trebuchet MS"/>
          <w:noProof/>
          <w:color w:val="000000" w:themeColor="text1"/>
          <w:sz w:val="22"/>
          <w:szCs w:val="22"/>
        </w:rPr>
        <w:t>7</w:t>
      </w:r>
      <w:r w:rsidR="00C354AA" w:rsidRPr="06739136">
        <w:rPr>
          <w:rFonts w:ascii="Trebuchet MS" w:hAnsi="Trebuchet MS"/>
          <w:noProof/>
          <w:color w:val="000000" w:themeColor="text1"/>
          <w:sz w:val="22"/>
          <w:szCs w:val="22"/>
        </w:rPr>
        <w:t>00</w:t>
      </w:r>
      <w:r w:rsidR="00AF12BC" w:rsidRPr="06739136">
        <w:rPr>
          <w:rFonts w:ascii="Trebuchet MS" w:hAnsi="Trebuchet MS"/>
          <w:noProof/>
          <w:color w:val="000000" w:themeColor="text1"/>
          <w:sz w:val="22"/>
          <w:szCs w:val="22"/>
        </w:rPr>
        <w:t>.</w:t>
      </w:r>
    </w:p>
    <w:p w14:paraId="59EAA210" w14:textId="77777777" w:rsidR="00C354AA" w:rsidRDefault="00C354AA" w:rsidP="00C354AA">
      <w:pPr>
        <w:overflowPunct/>
        <w:autoSpaceDE/>
        <w:autoSpaceDN/>
        <w:adjustRightInd/>
        <w:textAlignment w:val="auto"/>
        <w:rPr>
          <w:rFonts w:ascii="Trebuchet MS" w:eastAsiaTheme="minorHAnsi" w:hAnsi="Trebuchet MS" w:cstheme="minorBidi"/>
          <w:sz w:val="22"/>
          <w:szCs w:val="22"/>
          <w:highlight w:val="yellow"/>
        </w:rPr>
      </w:pPr>
    </w:p>
    <w:p w14:paraId="18108D02" w14:textId="7EA1D3DF" w:rsidR="0002319A" w:rsidRPr="0002319A" w:rsidRDefault="0002319A" w:rsidP="00C354AA">
      <w:pPr>
        <w:overflowPunct/>
        <w:autoSpaceDE/>
        <w:autoSpaceDN/>
        <w:adjustRightInd/>
        <w:textAlignment w:val="auto"/>
        <w:rPr>
          <w:rFonts w:ascii="Trebuchet MS" w:eastAsiaTheme="minorHAnsi" w:hAnsi="Trebuchet MS" w:cstheme="minorBidi"/>
          <w:b/>
          <w:bCs/>
          <w:sz w:val="22"/>
          <w:szCs w:val="22"/>
        </w:rPr>
      </w:pPr>
      <w:r w:rsidRPr="0002319A">
        <w:rPr>
          <w:rFonts w:ascii="Trebuchet MS" w:eastAsiaTheme="minorHAnsi" w:hAnsi="Trebuchet MS" w:cstheme="minorBidi"/>
          <w:b/>
          <w:bCs/>
          <w:sz w:val="22"/>
          <w:szCs w:val="22"/>
        </w:rPr>
        <w:t>Pricing Schedule</w:t>
      </w:r>
    </w:p>
    <w:tbl>
      <w:tblPr>
        <w:tblStyle w:val="TableGrid1"/>
        <w:tblW w:w="0" w:type="auto"/>
        <w:tblInd w:w="142" w:type="dxa"/>
        <w:tblLook w:val="04A0" w:firstRow="1" w:lastRow="0" w:firstColumn="1" w:lastColumn="0" w:noHBand="0" w:noVBand="1"/>
      </w:tblPr>
      <w:tblGrid>
        <w:gridCol w:w="2509"/>
        <w:gridCol w:w="242"/>
        <w:gridCol w:w="1398"/>
        <w:gridCol w:w="1219"/>
        <w:gridCol w:w="3699"/>
      </w:tblGrid>
      <w:tr w:rsidR="00A212B2" w:rsidRPr="00051D21" w14:paraId="67AC2584" w14:textId="77777777" w:rsidTr="00294098">
        <w:tc>
          <w:tcPr>
            <w:tcW w:w="2751" w:type="dxa"/>
            <w:gridSpan w:val="2"/>
          </w:tcPr>
          <w:p w14:paraId="19C810E9" w14:textId="547BF0AB" w:rsidR="00A212B2" w:rsidRDefault="00A13A5C" w:rsidP="18F40587">
            <w:pPr>
              <w:jc w:val="center"/>
              <w:rPr>
                <w:rFonts w:ascii="Trebuchet MS" w:eastAsia="Times New Roman" w:hAnsi="Trebuchet MS" w:cs="Times New Roman"/>
                <w:b/>
                <w:bCs/>
                <w:i/>
                <w:iCs/>
                <w:sz w:val="20"/>
                <w:szCs w:val="20"/>
              </w:rPr>
            </w:pPr>
            <w:r w:rsidRPr="18F40587">
              <w:rPr>
                <w:rFonts w:ascii="Trebuchet MS" w:hAnsi="Trebuchet MS"/>
                <w:b/>
                <w:bCs/>
                <w:color w:val="000000" w:themeColor="text1"/>
                <w:sz w:val="20"/>
                <w:szCs w:val="20"/>
              </w:rPr>
              <w:t xml:space="preserve">[For TAP Consultancy: </w:t>
            </w:r>
            <w:r w:rsidR="00051D21" w:rsidRPr="18F40587">
              <w:rPr>
                <w:rFonts w:ascii="Trebuchet MS" w:hAnsi="Trebuchet MS"/>
                <w:b/>
                <w:bCs/>
                <w:color w:val="000000" w:themeColor="text1"/>
                <w:sz w:val="20"/>
                <w:szCs w:val="20"/>
              </w:rPr>
              <w:t>Consultant’s Name/Role/Band</w:t>
            </w:r>
            <w:r w:rsidR="00A212B2" w:rsidRPr="18F40587">
              <w:rPr>
                <w:rFonts w:ascii="Trebuchet MS" w:hAnsi="Trebuchet MS"/>
                <w:b/>
                <w:bCs/>
                <w:color w:val="000000" w:themeColor="text1"/>
                <w:sz w:val="20"/>
                <w:szCs w:val="20"/>
              </w:rPr>
              <w:t xml:space="preserve"> – </w:t>
            </w:r>
            <w:r w:rsidR="00A212B2" w:rsidRPr="18F40587">
              <w:rPr>
                <w:rFonts w:ascii="Trebuchet MS" w:hAnsi="Trebuchet MS"/>
                <w:b/>
                <w:bCs/>
                <w:i/>
                <w:iCs/>
                <w:color w:val="000000" w:themeColor="text1"/>
                <w:sz w:val="20"/>
                <w:szCs w:val="20"/>
              </w:rPr>
              <w:t xml:space="preserve">refer to Annex 1 </w:t>
            </w:r>
            <w:r w:rsidR="00A212B2" w:rsidRPr="18F40587">
              <w:rPr>
                <w:rFonts w:ascii="Trebuchet MS" w:eastAsia="Times New Roman" w:hAnsi="Trebuchet MS" w:cs="Times New Roman"/>
                <w:b/>
                <w:bCs/>
                <w:i/>
                <w:iCs/>
                <w:sz w:val="20"/>
                <w:szCs w:val="20"/>
              </w:rPr>
              <w:t>Technical Assistance Consultants: Corporate Fee Band Table</w:t>
            </w:r>
            <w:r w:rsidRPr="18F40587">
              <w:rPr>
                <w:rFonts w:ascii="Trebuchet MS" w:eastAsia="Times New Roman" w:hAnsi="Trebuchet MS" w:cs="Times New Roman"/>
                <w:b/>
                <w:bCs/>
                <w:i/>
                <w:iCs/>
                <w:sz w:val="20"/>
                <w:szCs w:val="20"/>
              </w:rPr>
              <w:t>]</w:t>
            </w:r>
          </w:p>
          <w:p w14:paraId="282990D1" w14:textId="547BF0AB" w:rsidR="00A13A5C" w:rsidRPr="00051D21" w:rsidRDefault="00EB6BCC" w:rsidP="18F40587">
            <w:pPr>
              <w:rPr>
                <w:rFonts w:ascii="Trebuchet MS" w:eastAsia="Times New Roman" w:hAnsi="Trebuchet MS" w:cs="Times New Roman"/>
                <w:b/>
                <w:bCs/>
                <w:i/>
                <w:iCs/>
                <w:sz w:val="20"/>
                <w:szCs w:val="20"/>
              </w:rPr>
            </w:pPr>
            <w:proofErr w:type="gramStart"/>
            <w:r w:rsidRPr="18F40587">
              <w:rPr>
                <w:rFonts w:ascii="Trebuchet MS" w:eastAsia="Times New Roman" w:hAnsi="Trebuchet MS" w:cs="Times New Roman"/>
                <w:b/>
                <w:bCs/>
                <w:i/>
                <w:iCs/>
                <w:sz w:val="20"/>
                <w:szCs w:val="20"/>
              </w:rPr>
              <w:t>Experts</w:t>
            </w:r>
            <w:proofErr w:type="gramEnd"/>
            <w:r w:rsidRPr="18F40587">
              <w:rPr>
                <w:rFonts w:ascii="Trebuchet MS" w:eastAsia="Times New Roman" w:hAnsi="Trebuchet MS" w:cs="Times New Roman"/>
                <w:b/>
                <w:bCs/>
                <w:i/>
                <w:iCs/>
                <w:sz w:val="20"/>
                <w:szCs w:val="20"/>
              </w:rPr>
              <w:t xml:space="preserve"> name/role</w:t>
            </w:r>
          </w:p>
          <w:p w14:paraId="1958251E" w14:textId="2B3D8367" w:rsidR="00A212B2" w:rsidRPr="00051D21" w:rsidRDefault="00A212B2" w:rsidP="06739136">
            <w:pPr>
              <w:overflowPunct/>
              <w:autoSpaceDE/>
              <w:autoSpaceDN/>
              <w:adjustRightInd/>
              <w:textAlignment w:val="auto"/>
              <w:rPr>
                <w:rFonts w:ascii="Trebuchet MS" w:hAnsi="Trebuchet MS"/>
                <w:b/>
                <w:bCs/>
                <w:color w:val="000000" w:themeColor="text1"/>
                <w:sz w:val="22"/>
              </w:rPr>
            </w:pPr>
          </w:p>
        </w:tc>
        <w:tc>
          <w:tcPr>
            <w:tcW w:w="1398" w:type="dxa"/>
          </w:tcPr>
          <w:p w14:paraId="6594B98D" w14:textId="547BF0AB" w:rsidR="00A212B2" w:rsidRPr="00051D21" w:rsidRDefault="00A212B2" w:rsidP="18F40587">
            <w:pPr>
              <w:overflowPunct/>
              <w:autoSpaceDE/>
              <w:autoSpaceDN/>
              <w:adjustRightInd/>
              <w:jc w:val="center"/>
              <w:textAlignment w:val="auto"/>
              <w:rPr>
                <w:rFonts w:ascii="Trebuchet MS" w:hAnsi="Trebuchet MS"/>
                <w:b/>
                <w:bCs/>
                <w:color w:val="000000" w:themeColor="text1"/>
                <w:sz w:val="22"/>
              </w:rPr>
            </w:pPr>
            <w:r w:rsidRPr="18F40587">
              <w:rPr>
                <w:rFonts w:ascii="Trebuchet MS" w:hAnsi="Trebuchet MS"/>
                <w:b/>
                <w:bCs/>
                <w:color w:val="000000" w:themeColor="text1"/>
                <w:sz w:val="22"/>
              </w:rPr>
              <w:t>Day Rate (including all taxes)</w:t>
            </w:r>
          </w:p>
        </w:tc>
        <w:tc>
          <w:tcPr>
            <w:tcW w:w="1219" w:type="dxa"/>
          </w:tcPr>
          <w:p w14:paraId="159F4545" w14:textId="77777777" w:rsidR="00A212B2" w:rsidRPr="00051D21" w:rsidRDefault="00A212B2" w:rsidP="18F40587">
            <w:pPr>
              <w:overflowPunct/>
              <w:autoSpaceDE/>
              <w:autoSpaceDN/>
              <w:adjustRightInd/>
              <w:jc w:val="center"/>
              <w:textAlignment w:val="auto"/>
              <w:rPr>
                <w:rFonts w:ascii="Trebuchet MS" w:hAnsi="Trebuchet MS"/>
                <w:b/>
                <w:bCs/>
                <w:color w:val="000000" w:themeColor="text1"/>
                <w:sz w:val="22"/>
              </w:rPr>
            </w:pPr>
            <w:r w:rsidRPr="18F40587">
              <w:rPr>
                <w:rFonts w:ascii="Trebuchet MS" w:hAnsi="Trebuchet MS"/>
                <w:b/>
                <w:bCs/>
                <w:color w:val="000000" w:themeColor="text1"/>
                <w:sz w:val="22"/>
              </w:rPr>
              <w:t>No of Days</w:t>
            </w:r>
          </w:p>
        </w:tc>
        <w:tc>
          <w:tcPr>
            <w:tcW w:w="3699" w:type="dxa"/>
          </w:tcPr>
          <w:p w14:paraId="1A3122E3" w14:textId="198CC010" w:rsidR="00A212B2" w:rsidRPr="00051D21" w:rsidRDefault="00A212B2" w:rsidP="18F40587">
            <w:pPr>
              <w:overflowPunct/>
              <w:autoSpaceDE/>
              <w:autoSpaceDN/>
              <w:adjustRightInd/>
              <w:jc w:val="center"/>
              <w:textAlignment w:val="auto"/>
              <w:rPr>
                <w:rFonts w:ascii="Trebuchet MS" w:hAnsi="Trebuchet MS"/>
                <w:b/>
                <w:bCs/>
                <w:color w:val="000000" w:themeColor="text1"/>
                <w:sz w:val="22"/>
              </w:rPr>
            </w:pPr>
            <w:r w:rsidRPr="18F40587">
              <w:rPr>
                <w:rFonts w:ascii="Trebuchet MS" w:hAnsi="Trebuchet MS"/>
                <w:b/>
                <w:bCs/>
                <w:color w:val="000000" w:themeColor="text1"/>
                <w:sz w:val="22"/>
              </w:rPr>
              <w:t>Total (including all taxes)</w:t>
            </w:r>
          </w:p>
          <w:p w14:paraId="6A14287E" w14:textId="77777777" w:rsidR="00A212B2" w:rsidRPr="00051D21" w:rsidRDefault="00A212B2" w:rsidP="18F40587">
            <w:pPr>
              <w:overflowPunct/>
              <w:autoSpaceDE/>
              <w:autoSpaceDN/>
              <w:adjustRightInd/>
              <w:jc w:val="center"/>
              <w:textAlignment w:val="auto"/>
              <w:rPr>
                <w:rFonts w:ascii="Trebuchet MS" w:hAnsi="Trebuchet MS"/>
                <w:b/>
                <w:bCs/>
                <w:color w:val="000000" w:themeColor="text1"/>
                <w:sz w:val="22"/>
              </w:rPr>
            </w:pPr>
            <w:r w:rsidRPr="18F40587">
              <w:rPr>
                <w:rFonts w:ascii="Trebuchet MS" w:hAnsi="Trebuchet MS"/>
                <w:b/>
                <w:bCs/>
                <w:color w:val="000000" w:themeColor="text1"/>
                <w:sz w:val="22"/>
              </w:rPr>
              <w:t>GBP</w:t>
            </w:r>
          </w:p>
        </w:tc>
      </w:tr>
      <w:tr w:rsidR="00A212B2" w:rsidRPr="0056456E" w14:paraId="43F96AF5" w14:textId="77777777" w:rsidTr="00294098">
        <w:tc>
          <w:tcPr>
            <w:tcW w:w="2751" w:type="dxa"/>
            <w:gridSpan w:val="2"/>
          </w:tcPr>
          <w:p w14:paraId="522837F5" w14:textId="77777777" w:rsidR="00A212B2" w:rsidRPr="0056456E" w:rsidRDefault="00A212B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6BF78745"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120D5708"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3699" w:type="dxa"/>
          </w:tcPr>
          <w:p w14:paraId="24D09637"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1DFAB6AA" w14:textId="77777777" w:rsidTr="00294098">
        <w:tc>
          <w:tcPr>
            <w:tcW w:w="2751" w:type="dxa"/>
            <w:gridSpan w:val="2"/>
          </w:tcPr>
          <w:p w14:paraId="52891E28" w14:textId="77777777" w:rsidR="00A212B2" w:rsidRPr="0056456E" w:rsidRDefault="00A212B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7156C69C"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90E45F6"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3699" w:type="dxa"/>
          </w:tcPr>
          <w:p w14:paraId="239EA870"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063A4D20" w14:textId="77777777" w:rsidTr="00294098">
        <w:tc>
          <w:tcPr>
            <w:tcW w:w="2751" w:type="dxa"/>
            <w:gridSpan w:val="2"/>
          </w:tcPr>
          <w:p w14:paraId="363E6084" w14:textId="77777777" w:rsidR="00A212B2" w:rsidRPr="0056456E" w:rsidRDefault="00A212B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120969BE"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0E2A63EF"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3699" w:type="dxa"/>
          </w:tcPr>
          <w:p w14:paraId="0B488D5C"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76DC82A2" w14:textId="77777777" w:rsidTr="00294098">
        <w:tc>
          <w:tcPr>
            <w:tcW w:w="2751" w:type="dxa"/>
            <w:gridSpan w:val="2"/>
          </w:tcPr>
          <w:p w14:paraId="05AD733C" w14:textId="77777777" w:rsidR="00A212B2" w:rsidRPr="0056456E" w:rsidRDefault="00A212B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6A2A7785"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7A382864"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3699" w:type="dxa"/>
          </w:tcPr>
          <w:p w14:paraId="577286ED"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616FAB5D" w14:textId="77777777" w:rsidTr="00294098">
        <w:tc>
          <w:tcPr>
            <w:tcW w:w="2751" w:type="dxa"/>
            <w:gridSpan w:val="2"/>
            <w:tcBorders>
              <w:bottom w:val="single" w:sz="4" w:space="0" w:color="auto"/>
            </w:tcBorders>
          </w:tcPr>
          <w:p w14:paraId="048C75BE" w14:textId="77777777" w:rsidR="00A212B2" w:rsidRPr="0056456E" w:rsidRDefault="00A212B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1B8DBB4A"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756C161"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3699" w:type="dxa"/>
          </w:tcPr>
          <w:p w14:paraId="46456241"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58D31B84" w14:textId="77777777" w:rsidTr="00294098">
        <w:tc>
          <w:tcPr>
            <w:tcW w:w="2751" w:type="dxa"/>
            <w:gridSpan w:val="2"/>
            <w:tcBorders>
              <w:bottom w:val="single" w:sz="4" w:space="0" w:color="auto"/>
            </w:tcBorders>
          </w:tcPr>
          <w:p w14:paraId="140DF60A" w14:textId="77777777" w:rsidR="00A212B2" w:rsidRPr="0056456E" w:rsidRDefault="00A212B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76A49CA5"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41A5CEE"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3699" w:type="dxa"/>
          </w:tcPr>
          <w:p w14:paraId="226BDB06"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70E1306F" w14:textId="77777777" w:rsidTr="00294098">
        <w:tc>
          <w:tcPr>
            <w:tcW w:w="2751" w:type="dxa"/>
            <w:gridSpan w:val="2"/>
            <w:tcBorders>
              <w:bottom w:val="single" w:sz="4" w:space="0" w:color="auto"/>
            </w:tcBorders>
          </w:tcPr>
          <w:p w14:paraId="35D38BC5" w14:textId="77777777" w:rsidR="00A212B2" w:rsidRPr="0056456E" w:rsidRDefault="00A212B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0FA5CA54"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664FB01C"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3699" w:type="dxa"/>
          </w:tcPr>
          <w:p w14:paraId="1A2419D6"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7EB8AAA5" w14:textId="77777777" w:rsidTr="00294098">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051D21" w:rsidRDefault="00A212B2" w:rsidP="18F40587">
            <w:pPr>
              <w:overflowPunct/>
              <w:autoSpaceDE/>
              <w:autoSpaceDN/>
              <w:adjustRightInd/>
              <w:textAlignment w:val="auto"/>
              <w:rPr>
                <w:rFonts w:ascii="Trebuchet MS" w:hAnsi="Trebuchet MS"/>
                <w:b/>
                <w:bCs/>
                <w:sz w:val="22"/>
              </w:rPr>
            </w:pPr>
            <w:r w:rsidRPr="18F40587">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56456E" w:rsidRDefault="00A212B2">
            <w:pPr>
              <w:overflowPunct/>
              <w:autoSpaceDE/>
              <w:autoSpaceDN/>
              <w:adjustRightInd/>
              <w:textAlignment w:val="auto"/>
              <w:rPr>
                <w:rFonts w:ascii="Trebuchet MS" w:hAnsi="Trebuchet MS"/>
                <w:sz w:val="22"/>
                <w:highlight w:val="yellow"/>
              </w:rPr>
            </w:pPr>
          </w:p>
          <w:p w14:paraId="13806BFB" w14:textId="77777777" w:rsidR="00A212B2" w:rsidRPr="0056456E" w:rsidRDefault="00A212B2">
            <w:pPr>
              <w:overflowPunct/>
              <w:autoSpaceDE/>
              <w:autoSpaceDN/>
              <w:adjustRightInd/>
              <w:textAlignment w:val="auto"/>
              <w:rPr>
                <w:rFonts w:ascii="Trebuchet MS" w:hAnsi="Trebuchet MS"/>
                <w:sz w:val="22"/>
                <w:highlight w:val="yellow"/>
              </w:rPr>
            </w:pPr>
          </w:p>
        </w:tc>
        <w:tc>
          <w:tcPr>
            <w:tcW w:w="1398" w:type="dxa"/>
            <w:tcBorders>
              <w:left w:val="single" w:sz="4" w:space="0" w:color="auto"/>
            </w:tcBorders>
            <w:vAlign w:val="center"/>
          </w:tcPr>
          <w:p w14:paraId="40BB2F82"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c>
          <w:tcPr>
            <w:tcW w:w="1219" w:type="dxa"/>
            <w:tcBorders>
              <w:left w:val="single" w:sz="4" w:space="0" w:color="auto"/>
              <w:right w:val="single" w:sz="4" w:space="0" w:color="auto"/>
            </w:tcBorders>
          </w:tcPr>
          <w:p w14:paraId="681A7853" w14:textId="77777777" w:rsidR="00A212B2" w:rsidRPr="0056456E" w:rsidRDefault="00A212B2">
            <w:pPr>
              <w:overflowPunct/>
              <w:autoSpaceDE/>
              <w:autoSpaceDN/>
              <w:adjustRightInd/>
              <w:textAlignment w:val="auto"/>
              <w:rPr>
                <w:rFonts w:ascii="Trebuchet MS" w:hAnsi="Trebuchet MS"/>
                <w:color w:val="000000" w:themeColor="text1"/>
                <w:sz w:val="22"/>
                <w:highlight w:val="yellow"/>
              </w:rPr>
            </w:pPr>
          </w:p>
        </w:tc>
        <w:tc>
          <w:tcPr>
            <w:tcW w:w="3699" w:type="dxa"/>
            <w:tcBorders>
              <w:left w:val="single" w:sz="4" w:space="0" w:color="auto"/>
              <w:right w:val="single" w:sz="4" w:space="0" w:color="auto"/>
            </w:tcBorders>
          </w:tcPr>
          <w:p w14:paraId="5A86E9C8" w14:textId="77777777" w:rsidR="00A212B2" w:rsidRPr="0056456E" w:rsidRDefault="00A212B2">
            <w:pPr>
              <w:overflowPunct/>
              <w:autoSpaceDE/>
              <w:autoSpaceDN/>
              <w:adjustRightInd/>
              <w:jc w:val="center"/>
              <w:textAlignment w:val="auto"/>
              <w:rPr>
                <w:rFonts w:ascii="Trebuchet MS" w:hAnsi="Trebuchet MS"/>
                <w:color w:val="000000" w:themeColor="text1"/>
                <w:sz w:val="22"/>
                <w:highlight w:val="yellow"/>
              </w:rPr>
            </w:pPr>
          </w:p>
        </w:tc>
      </w:tr>
    </w:tbl>
    <w:p w14:paraId="0D777F72" w14:textId="77777777" w:rsidR="00C354AA" w:rsidRDefault="00C354AA" w:rsidP="1EB34C17">
      <w:pPr>
        <w:overflowPunct/>
        <w:autoSpaceDE/>
        <w:autoSpaceDN/>
        <w:adjustRightInd/>
        <w:textAlignment w:val="auto"/>
        <w:rPr>
          <w:rFonts w:ascii="Trebuchet MS" w:eastAsiaTheme="minorEastAsia" w:hAnsi="Trebuchet MS" w:cstheme="minorBidi"/>
          <w:sz w:val="22"/>
          <w:szCs w:val="22"/>
        </w:rPr>
      </w:pPr>
    </w:p>
    <w:p w14:paraId="3C60E380" w14:textId="77777777" w:rsidR="00C354AA" w:rsidRPr="0056456E" w:rsidRDefault="556A1514" w:rsidP="1EB34C17">
      <w:pPr>
        <w:overflowPunct/>
        <w:autoSpaceDE/>
        <w:autoSpaceDN/>
        <w:adjustRightInd/>
        <w:textAlignment w:val="auto"/>
        <w:rPr>
          <w:rFonts w:ascii="Trebuchet MS" w:eastAsiaTheme="minorEastAsia" w:hAnsi="Trebuchet MS" w:cstheme="minorBidi"/>
          <w:sz w:val="22"/>
          <w:szCs w:val="22"/>
        </w:rPr>
      </w:pPr>
      <w:r w:rsidRPr="1EB34C17">
        <w:rPr>
          <w:rFonts w:ascii="Trebuchet MS" w:eastAsiaTheme="minorEastAsia"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843"/>
      </w:tblGrid>
      <w:tr w:rsidR="00C354AA" w:rsidRPr="0056456E" w14:paraId="6AD2F9D6" w14:textId="77777777" w:rsidTr="00426BA8">
        <w:tc>
          <w:tcPr>
            <w:tcW w:w="3260" w:type="dxa"/>
          </w:tcPr>
          <w:p w14:paraId="6C0469FB" w14:textId="77777777" w:rsidR="00C354AA" w:rsidRPr="00051D21" w:rsidRDefault="556A1514" w:rsidP="1EB34C17">
            <w:pPr>
              <w:overflowPunct/>
              <w:autoSpaceDE/>
              <w:autoSpaceDN/>
              <w:adjustRightInd/>
              <w:textAlignment w:val="auto"/>
              <w:rPr>
                <w:rFonts w:ascii="Trebuchet MS" w:eastAsiaTheme="minorEastAsia" w:hAnsi="Trebuchet MS" w:cstheme="minorBidi"/>
                <w:b/>
                <w:bCs/>
                <w:sz w:val="22"/>
                <w:szCs w:val="22"/>
              </w:rPr>
            </w:pPr>
            <w:r w:rsidRPr="1EB34C17">
              <w:rPr>
                <w:rFonts w:ascii="Trebuchet MS" w:eastAsiaTheme="minorEastAsia" w:hAnsi="Trebuchet MS" w:cstheme="minorBidi"/>
                <w:b/>
                <w:bCs/>
                <w:sz w:val="22"/>
                <w:szCs w:val="22"/>
              </w:rPr>
              <w:t>Expenses:</w:t>
            </w:r>
          </w:p>
        </w:tc>
        <w:tc>
          <w:tcPr>
            <w:tcW w:w="2410" w:type="dxa"/>
          </w:tcPr>
          <w:p w14:paraId="0062C324"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c>
          <w:tcPr>
            <w:tcW w:w="1559" w:type="dxa"/>
          </w:tcPr>
          <w:p w14:paraId="67E4E06B"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c>
          <w:tcPr>
            <w:tcW w:w="1843" w:type="dxa"/>
          </w:tcPr>
          <w:p w14:paraId="52824662"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r>
      <w:tr w:rsidR="00C354AA" w:rsidRPr="0056456E" w14:paraId="23910208" w14:textId="77777777" w:rsidTr="00426BA8">
        <w:tc>
          <w:tcPr>
            <w:tcW w:w="3260" w:type="dxa"/>
          </w:tcPr>
          <w:p w14:paraId="3AC77796" w14:textId="58A79DAC" w:rsidR="00C354AA" w:rsidRPr="0056456E" w:rsidRDefault="2505B075" w:rsidP="1EB34C17">
            <w:pPr>
              <w:overflowPunct/>
              <w:autoSpaceDE/>
              <w:autoSpaceDN/>
              <w:adjustRightInd/>
              <w:textAlignment w:val="auto"/>
              <w:rPr>
                <w:rFonts w:ascii="Trebuchet MS" w:eastAsiaTheme="minorEastAsia" w:hAnsi="Trebuchet MS" w:cstheme="minorBidi"/>
                <w:sz w:val="22"/>
                <w:szCs w:val="22"/>
              </w:rPr>
            </w:pPr>
            <w:r w:rsidRPr="1EB34C17">
              <w:rPr>
                <w:rFonts w:ascii="Trebuchet MS" w:eastAsiaTheme="minorEastAsia" w:hAnsi="Trebuchet MS" w:cstheme="minorBidi"/>
                <w:sz w:val="22"/>
                <w:szCs w:val="22"/>
              </w:rPr>
              <w:t>Per diem</w:t>
            </w:r>
            <w:r w:rsidR="1109CFD5" w:rsidRPr="1EB34C17">
              <w:rPr>
                <w:rFonts w:ascii="Trebuchet MS" w:eastAsiaTheme="minorEastAsia" w:hAnsi="Trebuchet MS" w:cstheme="minorBidi"/>
                <w:sz w:val="22"/>
                <w:szCs w:val="22"/>
              </w:rPr>
              <w:t xml:space="preserve"> </w:t>
            </w:r>
            <w:r w:rsidR="4E15A1F8" w:rsidRPr="1EB34C17">
              <w:rPr>
                <w:rFonts w:ascii="Trebuchet MS" w:eastAsiaTheme="minorEastAsia" w:hAnsi="Trebuchet MS" w:cstheme="minorBidi"/>
                <w:sz w:val="22"/>
                <w:szCs w:val="22"/>
              </w:rPr>
              <w:t>(</w:t>
            </w:r>
            <w:r w:rsidR="004A3D2A" w:rsidRPr="1EB34C17">
              <w:rPr>
                <w:rFonts w:ascii="Trebuchet MS" w:eastAsiaTheme="minorEastAsia" w:hAnsi="Trebuchet MS" w:cstheme="minorBidi"/>
                <w:sz w:val="22"/>
                <w:szCs w:val="22"/>
              </w:rPr>
              <w:t xml:space="preserve">to be </w:t>
            </w:r>
            <w:r w:rsidR="4E15A1F8" w:rsidRPr="1EB34C17">
              <w:rPr>
                <w:rFonts w:ascii="Trebuchet MS" w:eastAsiaTheme="minorEastAsia" w:hAnsi="Trebuchet MS" w:cstheme="minorBidi"/>
                <w:sz w:val="22"/>
                <w:szCs w:val="22"/>
              </w:rPr>
              <w:t>in line with Secretariat’s policies on travel and per diem rates)</w:t>
            </w:r>
          </w:p>
        </w:tc>
        <w:tc>
          <w:tcPr>
            <w:tcW w:w="2410" w:type="dxa"/>
          </w:tcPr>
          <w:p w14:paraId="11437E40" w14:textId="4827780E" w:rsidR="00C354AA" w:rsidRPr="0056456E" w:rsidRDefault="00BE38A8" w:rsidP="1EB34C17">
            <w:pPr>
              <w:overflowPunct/>
              <w:autoSpaceDE/>
              <w:autoSpaceDN/>
              <w:adjustRightInd/>
              <w:textAlignment w:val="auto"/>
              <w:rPr>
                <w:rFonts w:ascii="Trebuchet MS" w:eastAsiaTheme="minorEastAsia" w:hAnsi="Trebuchet MS" w:cstheme="minorBidi"/>
                <w:sz w:val="22"/>
                <w:szCs w:val="22"/>
                <w:highlight w:val="yellow"/>
              </w:rPr>
            </w:pPr>
            <w:r w:rsidRPr="1EB34C17">
              <w:rPr>
                <w:rFonts w:ascii="Trebuchet MS" w:eastAsiaTheme="minorEastAsia" w:hAnsi="Trebuchet MS" w:cstheme="minorBidi"/>
                <w:sz w:val="22"/>
                <w:szCs w:val="22"/>
              </w:rPr>
              <w:t>A daily subsistence allowance at the United Nations’ prevailing rate</w:t>
            </w:r>
            <w:r w:rsidR="3B8BFBF4" w:rsidRPr="1EB34C17">
              <w:rPr>
                <w:rFonts w:ascii="Trebuchet MS" w:eastAsiaTheme="minorEastAsia" w:hAnsi="Trebuchet MS" w:cstheme="minorBidi"/>
                <w:sz w:val="22"/>
                <w:szCs w:val="22"/>
              </w:rPr>
              <w:t xml:space="preserve"> will be provided where necessary</w:t>
            </w:r>
            <w:r w:rsidRPr="1EB34C17">
              <w:rPr>
                <w:rFonts w:ascii="Trebuchet MS" w:eastAsiaTheme="minorEastAsia" w:hAnsi="Trebuchet MS" w:cstheme="minorBidi"/>
                <w:sz w:val="22"/>
                <w:szCs w:val="22"/>
              </w:rPr>
              <w:t xml:space="preserve">. </w:t>
            </w:r>
            <w:r w:rsidR="00FA2964" w:rsidRPr="1EB34C17">
              <w:rPr>
                <w:rFonts w:ascii="Trebuchet MS" w:eastAsiaTheme="minorEastAsia" w:hAnsi="Trebuchet MS" w:cstheme="minorBidi"/>
                <w:sz w:val="22"/>
                <w:szCs w:val="22"/>
              </w:rPr>
              <w:t xml:space="preserve"> </w:t>
            </w:r>
          </w:p>
        </w:tc>
        <w:tc>
          <w:tcPr>
            <w:tcW w:w="1559" w:type="dxa"/>
          </w:tcPr>
          <w:p w14:paraId="654F1F09"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c>
          <w:tcPr>
            <w:tcW w:w="1843" w:type="dxa"/>
          </w:tcPr>
          <w:p w14:paraId="2766888B"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r>
      <w:tr w:rsidR="00C354AA" w:rsidRPr="0056456E" w14:paraId="374AD6D9" w14:textId="77777777" w:rsidTr="00426BA8">
        <w:tc>
          <w:tcPr>
            <w:tcW w:w="3260" w:type="dxa"/>
          </w:tcPr>
          <w:p w14:paraId="0D07B5F7" w14:textId="5CFA7ECC" w:rsidR="00C354AA" w:rsidRPr="0056456E" w:rsidRDefault="4E15A1F8" w:rsidP="1EB34C17">
            <w:pPr>
              <w:overflowPunct/>
              <w:autoSpaceDE/>
              <w:autoSpaceDN/>
              <w:adjustRightInd/>
              <w:textAlignment w:val="auto"/>
              <w:rPr>
                <w:rFonts w:ascii="Trebuchet MS" w:eastAsiaTheme="minorEastAsia" w:hAnsi="Trebuchet MS" w:cstheme="minorBidi"/>
                <w:sz w:val="22"/>
                <w:szCs w:val="22"/>
              </w:rPr>
            </w:pPr>
            <w:r w:rsidRPr="1EB34C17">
              <w:rPr>
                <w:rFonts w:ascii="Trebuchet MS" w:eastAsiaTheme="minorEastAsia" w:hAnsi="Trebuchet MS" w:cstheme="minorBidi"/>
                <w:sz w:val="22"/>
                <w:szCs w:val="22"/>
              </w:rPr>
              <w:t>T</w:t>
            </w:r>
            <w:r w:rsidR="2505B075" w:rsidRPr="1EB34C17">
              <w:rPr>
                <w:rFonts w:ascii="Trebuchet MS" w:eastAsiaTheme="minorEastAsia" w:hAnsi="Trebuchet MS" w:cstheme="minorBidi"/>
                <w:sz w:val="22"/>
                <w:szCs w:val="22"/>
              </w:rPr>
              <w:t>ravel</w:t>
            </w:r>
            <w:r w:rsidRPr="1EB34C17">
              <w:rPr>
                <w:rFonts w:ascii="Trebuchet MS" w:eastAsiaTheme="minorEastAsia" w:hAnsi="Trebuchet MS" w:cstheme="minorBidi"/>
                <w:sz w:val="22"/>
                <w:szCs w:val="22"/>
              </w:rPr>
              <w:t xml:space="preserve"> (</w:t>
            </w:r>
            <w:r w:rsidR="004A3D2A" w:rsidRPr="1EB34C17">
              <w:rPr>
                <w:rFonts w:ascii="Trebuchet MS" w:eastAsiaTheme="minorEastAsia" w:hAnsi="Trebuchet MS" w:cstheme="minorBidi"/>
                <w:sz w:val="22"/>
                <w:szCs w:val="22"/>
              </w:rPr>
              <w:t xml:space="preserve">to be </w:t>
            </w:r>
            <w:r w:rsidRPr="1EB34C17">
              <w:rPr>
                <w:rFonts w:ascii="Trebuchet MS" w:eastAsiaTheme="minorEastAsia" w:hAnsi="Trebuchet MS" w:cstheme="minorBidi"/>
                <w:sz w:val="22"/>
                <w:szCs w:val="22"/>
              </w:rPr>
              <w:t>in line with Secretariat’s travel policies)</w:t>
            </w:r>
          </w:p>
        </w:tc>
        <w:tc>
          <w:tcPr>
            <w:tcW w:w="2410" w:type="dxa"/>
          </w:tcPr>
          <w:p w14:paraId="7BDC7C06" w14:textId="6A22627E" w:rsidR="00C354AA" w:rsidRPr="0056456E" w:rsidRDefault="003C28FD">
            <w:pPr>
              <w:overflowPunct/>
              <w:autoSpaceDE/>
              <w:autoSpaceDN/>
              <w:adjustRightInd/>
              <w:textAlignment w:val="auto"/>
              <w:rPr>
                <w:rFonts w:ascii="Trebuchet MS" w:eastAsiaTheme="minorHAnsi" w:hAnsi="Trebuchet MS" w:cstheme="minorBidi"/>
                <w:sz w:val="22"/>
                <w:szCs w:val="22"/>
                <w:highlight w:val="yellow"/>
              </w:rPr>
            </w:pPr>
            <w:r w:rsidRPr="003C28FD">
              <w:rPr>
                <w:rFonts w:ascii="Trebuchet MS" w:eastAsiaTheme="minorHAnsi" w:hAnsi="Trebuchet MS" w:cstheme="minorBidi"/>
                <w:sz w:val="22"/>
                <w:szCs w:val="22"/>
              </w:rPr>
              <w:t>The Consultant will also be provided with a return economy class airfare</w:t>
            </w:r>
          </w:p>
        </w:tc>
        <w:tc>
          <w:tcPr>
            <w:tcW w:w="1559" w:type="dxa"/>
          </w:tcPr>
          <w:p w14:paraId="548EF454"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c>
          <w:tcPr>
            <w:tcW w:w="1843" w:type="dxa"/>
          </w:tcPr>
          <w:p w14:paraId="0B4027FD"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r>
      <w:tr w:rsidR="00C354AA" w:rsidRPr="0056456E" w14:paraId="64229D99" w14:textId="77777777" w:rsidTr="00426BA8">
        <w:tc>
          <w:tcPr>
            <w:tcW w:w="3260" w:type="dxa"/>
          </w:tcPr>
          <w:p w14:paraId="4D2116AD" w14:textId="54D3F2A1" w:rsidR="00C354AA" w:rsidRPr="0056456E" w:rsidRDefault="0BBF88CA" w:rsidP="1EB34C17">
            <w:pPr>
              <w:overflowPunct/>
              <w:autoSpaceDE/>
              <w:autoSpaceDN/>
              <w:adjustRightInd/>
              <w:textAlignment w:val="auto"/>
              <w:rPr>
                <w:rFonts w:ascii="Trebuchet MS" w:eastAsiaTheme="minorEastAsia" w:hAnsi="Trebuchet MS" w:cstheme="minorBidi"/>
                <w:sz w:val="22"/>
                <w:szCs w:val="22"/>
              </w:rPr>
            </w:pPr>
            <w:r w:rsidRPr="1EB34C17">
              <w:rPr>
                <w:rFonts w:ascii="Trebuchet MS" w:eastAsiaTheme="minorEastAsia" w:hAnsi="Trebuchet MS" w:cstheme="minorBidi"/>
                <w:sz w:val="22"/>
                <w:szCs w:val="22"/>
              </w:rPr>
              <w:t>Other (please list)</w:t>
            </w:r>
          </w:p>
        </w:tc>
        <w:tc>
          <w:tcPr>
            <w:tcW w:w="2410" w:type="dxa"/>
          </w:tcPr>
          <w:p w14:paraId="096FCE82"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c>
          <w:tcPr>
            <w:tcW w:w="1559" w:type="dxa"/>
          </w:tcPr>
          <w:p w14:paraId="2151F4AB"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c>
          <w:tcPr>
            <w:tcW w:w="1843" w:type="dxa"/>
          </w:tcPr>
          <w:p w14:paraId="60241ABD"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r>
      <w:tr w:rsidR="00C354AA" w:rsidRPr="0056456E" w14:paraId="54038EA0" w14:textId="77777777" w:rsidTr="00426BA8">
        <w:tc>
          <w:tcPr>
            <w:tcW w:w="3260" w:type="dxa"/>
          </w:tcPr>
          <w:p w14:paraId="1F04E7BA" w14:textId="1F011131" w:rsidR="00C354AA" w:rsidRPr="00051D21" w:rsidRDefault="556A1514" w:rsidP="1EB34C17">
            <w:pPr>
              <w:overflowPunct/>
              <w:autoSpaceDE/>
              <w:autoSpaceDN/>
              <w:adjustRightInd/>
              <w:textAlignment w:val="auto"/>
              <w:rPr>
                <w:rFonts w:ascii="Trebuchet MS" w:eastAsiaTheme="minorEastAsia" w:hAnsi="Trebuchet MS" w:cstheme="minorBidi"/>
                <w:b/>
                <w:bCs/>
                <w:sz w:val="22"/>
                <w:szCs w:val="22"/>
              </w:rPr>
            </w:pPr>
            <w:r w:rsidRPr="1EB34C17">
              <w:rPr>
                <w:rFonts w:ascii="Trebuchet MS" w:hAnsi="Trebuchet MS"/>
                <w:b/>
                <w:bCs/>
                <w:sz w:val="22"/>
                <w:szCs w:val="22"/>
              </w:rPr>
              <w:t xml:space="preserve">Total </w:t>
            </w:r>
            <w:r w:rsidR="6DB1001B" w:rsidRPr="1EB34C17">
              <w:rPr>
                <w:rFonts w:ascii="Trebuchet MS" w:hAnsi="Trebuchet MS"/>
                <w:b/>
                <w:bCs/>
                <w:sz w:val="22"/>
                <w:szCs w:val="22"/>
              </w:rPr>
              <w:t>in GBP</w:t>
            </w:r>
          </w:p>
        </w:tc>
        <w:tc>
          <w:tcPr>
            <w:tcW w:w="2410" w:type="dxa"/>
          </w:tcPr>
          <w:p w14:paraId="1A3A88B0"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c>
          <w:tcPr>
            <w:tcW w:w="1559" w:type="dxa"/>
          </w:tcPr>
          <w:p w14:paraId="529A91AB"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c>
          <w:tcPr>
            <w:tcW w:w="1843" w:type="dxa"/>
          </w:tcPr>
          <w:p w14:paraId="0ED31CC6" w14:textId="77777777" w:rsidR="00C354AA" w:rsidRPr="0056456E" w:rsidRDefault="00C354AA">
            <w:pPr>
              <w:overflowPunct/>
              <w:autoSpaceDE/>
              <w:autoSpaceDN/>
              <w:adjustRightInd/>
              <w:textAlignment w:val="auto"/>
              <w:rPr>
                <w:rFonts w:ascii="Trebuchet MS" w:eastAsiaTheme="minorHAnsi" w:hAnsi="Trebuchet MS" w:cstheme="minorBidi"/>
                <w:sz w:val="22"/>
                <w:szCs w:val="22"/>
                <w:highlight w:val="yellow"/>
              </w:rPr>
            </w:pPr>
          </w:p>
        </w:tc>
      </w:tr>
    </w:tbl>
    <w:p w14:paraId="713D06B0" w14:textId="77777777" w:rsidR="00C354AA" w:rsidRPr="0056456E" w:rsidRDefault="00C354AA" w:rsidP="00C354AA">
      <w:pPr>
        <w:overflowPunct/>
        <w:autoSpaceDE/>
        <w:autoSpaceDN/>
        <w:adjustRightInd/>
        <w:textAlignment w:val="auto"/>
        <w:rPr>
          <w:rFonts w:ascii="Trebuchet MS" w:eastAsiaTheme="minorHAnsi" w:hAnsi="Trebuchet MS" w:cstheme="minorBidi"/>
          <w:sz w:val="22"/>
          <w:szCs w:val="22"/>
        </w:rPr>
      </w:pPr>
    </w:p>
    <w:p w14:paraId="5DC0E004" w14:textId="5E6BA887" w:rsidR="00E3605C" w:rsidRPr="008E3465" w:rsidRDefault="556A1514" w:rsidP="00426BA8">
      <w:pPr>
        <w:jc w:val="both"/>
        <w:rPr>
          <w:rFonts w:ascii="Trebuchet MS" w:eastAsia="Trebuchet MS" w:hAnsi="Trebuchet MS" w:cs="Trebuchet MS"/>
          <w:sz w:val="22"/>
          <w:szCs w:val="22"/>
        </w:rPr>
      </w:pPr>
      <w:r w:rsidRPr="1EB34C17">
        <w:rPr>
          <w:rFonts w:ascii="Trebuchet MS" w:hAnsi="Trebuchet MS"/>
          <w:sz w:val="22"/>
          <w:szCs w:val="22"/>
        </w:rPr>
        <w:t xml:space="preserve">Payments will be made upon successful completion of the milestones described in the </w:t>
      </w:r>
      <w:r w:rsidR="7943D120" w:rsidRPr="1EB34C17">
        <w:rPr>
          <w:rFonts w:ascii="Trebuchet MS" w:hAnsi="Trebuchet MS"/>
          <w:sz w:val="22"/>
          <w:szCs w:val="22"/>
        </w:rPr>
        <w:t>terms of reference</w:t>
      </w:r>
      <w:r w:rsidRPr="1EB34C17">
        <w:rPr>
          <w:rFonts w:ascii="Trebuchet MS" w:hAnsi="Trebuchet MS"/>
          <w:sz w:val="22"/>
          <w:szCs w:val="22"/>
        </w:rPr>
        <w:t xml:space="preserve">, upon receipt of the Secretariat’s written approval of all agreed deliverables and upon submission of a compliant invoice. If there is a VAT element </w:t>
      </w:r>
      <w:r w:rsidR="17280E16" w:rsidRPr="1EB34C17">
        <w:rPr>
          <w:rFonts w:ascii="Trebuchet MS" w:hAnsi="Trebuchet MS"/>
          <w:sz w:val="22"/>
          <w:szCs w:val="22"/>
        </w:rPr>
        <w:t xml:space="preserve">- </w:t>
      </w:r>
      <w:r w:rsidR="004A3D2A" w:rsidRPr="1EB34C17">
        <w:rPr>
          <w:rFonts w:ascii="Trebuchet MS" w:hAnsi="Trebuchet MS"/>
          <w:sz w:val="22"/>
          <w:szCs w:val="22"/>
        </w:rPr>
        <w:t xml:space="preserve">for UK VAT registered </w:t>
      </w:r>
      <w:r w:rsidR="4CB85E8F" w:rsidRPr="1EB34C17">
        <w:rPr>
          <w:rFonts w:ascii="Trebuchet MS" w:hAnsi="Trebuchet MS"/>
          <w:sz w:val="22"/>
          <w:szCs w:val="22"/>
        </w:rPr>
        <w:lastRenderedPageBreak/>
        <w:t>consultant/supplier</w:t>
      </w:r>
      <w:r w:rsidR="004A3D2A" w:rsidRPr="1EB34C17">
        <w:rPr>
          <w:rFonts w:ascii="Trebuchet MS" w:hAnsi="Trebuchet MS"/>
          <w:sz w:val="22"/>
          <w:szCs w:val="22"/>
        </w:rPr>
        <w:t xml:space="preserve">s only </w:t>
      </w:r>
      <w:r w:rsidR="5832AA51" w:rsidRPr="1EB34C17">
        <w:rPr>
          <w:rFonts w:ascii="Trebuchet MS" w:hAnsi="Trebuchet MS"/>
          <w:sz w:val="22"/>
          <w:szCs w:val="22"/>
        </w:rPr>
        <w:t xml:space="preserve">– this must be </w:t>
      </w:r>
      <w:r w:rsidR="17280E16" w:rsidRPr="1EB34C17">
        <w:rPr>
          <w:rFonts w:ascii="Trebuchet MS" w:hAnsi="Trebuchet MS"/>
          <w:sz w:val="22"/>
          <w:szCs w:val="22"/>
        </w:rPr>
        <w:t>itemised</w:t>
      </w:r>
      <w:r w:rsidR="5832AA51" w:rsidRPr="1EB34C17">
        <w:rPr>
          <w:rFonts w:ascii="Trebuchet MS" w:hAnsi="Trebuchet MS"/>
          <w:sz w:val="22"/>
          <w:szCs w:val="22"/>
        </w:rPr>
        <w:t xml:space="preserve"> in the total quote received</w:t>
      </w:r>
      <w:r w:rsidR="17280E16" w:rsidRPr="1EB34C17">
        <w:rPr>
          <w:rFonts w:ascii="Trebuchet MS" w:hAnsi="Trebuchet MS"/>
          <w:sz w:val="22"/>
          <w:szCs w:val="22"/>
        </w:rPr>
        <w:t>/agreed</w:t>
      </w:r>
      <w:r w:rsidR="5832AA51" w:rsidRPr="1EB34C17">
        <w:rPr>
          <w:rFonts w:ascii="Trebuchet MS" w:hAnsi="Trebuchet MS"/>
          <w:sz w:val="22"/>
          <w:szCs w:val="22"/>
        </w:rPr>
        <w:t xml:space="preserve"> by the Secretariat and </w:t>
      </w:r>
      <w:r w:rsidRPr="1EB34C17">
        <w:rPr>
          <w:rFonts w:ascii="Trebuchet MS" w:hAnsi="Trebuchet MS"/>
          <w:sz w:val="22"/>
          <w:szCs w:val="22"/>
        </w:rPr>
        <w:t xml:space="preserve">the </w:t>
      </w:r>
      <w:r w:rsidR="2E74D9C4" w:rsidRPr="1EB34C17">
        <w:rPr>
          <w:rFonts w:ascii="Trebuchet MS" w:hAnsi="Trebuchet MS"/>
          <w:sz w:val="22"/>
          <w:szCs w:val="22"/>
        </w:rPr>
        <w:t>c</w:t>
      </w:r>
      <w:r w:rsidR="4CB85E8F" w:rsidRPr="1EB34C17">
        <w:rPr>
          <w:rFonts w:ascii="Trebuchet MS" w:hAnsi="Trebuchet MS"/>
          <w:sz w:val="22"/>
          <w:szCs w:val="22"/>
        </w:rPr>
        <w:t>onsultant/supplier</w:t>
      </w:r>
      <w:r w:rsidRPr="1EB34C17">
        <w:rPr>
          <w:rFonts w:ascii="Trebuchet MS" w:hAnsi="Trebuchet MS"/>
          <w:sz w:val="22"/>
          <w:szCs w:val="22"/>
        </w:rPr>
        <w:t xml:space="preserve"> must submit a </w:t>
      </w:r>
      <w:r w:rsidR="57D73034" w:rsidRPr="1EB34C17">
        <w:rPr>
          <w:rFonts w:ascii="Trebuchet MS" w:hAnsi="Trebuchet MS"/>
          <w:sz w:val="22"/>
          <w:szCs w:val="22"/>
        </w:rPr>
        <w:t xml:space="preserve">UK </w:t>
      </w:r>
      <w:r w:rsidRPr="1EB34C17">
        <w:rPr>
          <w:rFonts w:ascii="Trebuchet MS" w:hAnsi="Trebuchet MS"/>
          <w:sz w:val="22"/>
          <w:szCs w:val="22"/>
        </w:rPr>
        <w:t>VAT registration certificate to the Secretariat</w:t>
      </w:r>
      <w:r w:rsidR="17280E16" w:rsidRPr="1EB34C17">
        <w:rPr>
          <w:rFonts w:ascii="Trebuchet MS" w:hAnsi="Trebuchet MS"/>
          <w:sz w:val="22"/>
          <w:szCs w:val="22"/>
        </w:rPr>
        <w:t xml:space="preserve"> when invoicing</w:t>
      </w:r>
      <w:r w:rsidRPr="1EB34C17">
        <w:rPr>
          <w:rFonts w:ascii="Trebuchet MS" w:hAnsi="Trebuchet MS"/>
          <w:sz w:val="22"/>
          <w:szCs w:val="22"/>
        </w:rPr>
        <w:t>. All invoices will be sent to</w:t>
      </w:r>
      <w:r w:rsidR="007A3F48">
        <w:rPr>
          <w:rFonts w:ascii="Trebuchet MS" w:hAnsi="Trebuchet MS"/>
          <w:sz w:val="22"/>
          <w:szCs w:val="22"/>
        </w:rPr>
        <w:t xml:space="preserve"> the</w:t>
      </w:r>
      <w:r w:rsidRPr="1EB34C17">
        <w:rPr>
          <w:rFonts w:ascii="Trebuchet MS" w:hAnsi="Trebuchet MS"/>
          <w:sz w:val="22"/>
          <w:szCs w:val="22"/>
        </w:rPr>
        <w:t xml:space="preserve"> contract manager</w:t>
      </w:r>
      <w:r w:rsidR="2B9FBBAC" w:rsidRPr="1EB34C17">
        <w:rPr>
          <w:rFonts w:ascii="Trebuchet MS" w:hAnsi="Trebuchet MS"/>
          <w:sz w:val="22"/>
          <w:szCs w:val="22"/>
        </w:rPr>
        <w:t xml:space="preserve">: </w:t>
      </w:r>
      <w:hyperlink r:id="rId26">
        <w:r w:rsidR="2B9FBBAC" w:rsidRPr="1EB34C17">
          <w:rPr>
            <w:rStyle w:val="Hyperlink"/>
            <w:rFonts w:ascii="Trebuchet MS" w:eastAsia="Trebuchet MS" w:hAnsi="Trebuchet MS" w:cs="Trebuchet MS"/>
            <w:sz w:val="22"/>
            <w:szCs w:val="22"/>
          </w:rPr>
          <w:t>electoral.network@commonwealth.int</w:t>
        </w:r>
      </w:hyperlink>
      <w:r w:rsidR="2B9FBBAC" w:rsidRPr="1EB34C17">
        <w:rPr>
          <w:rFonts w:ascii="Trebuchet MS" w:eastAsia="Trebuchet MS" w:hAnsi="Trebuchet MS" w:cs="Trebuchet MS"/>
          <w:sz w:val="22"/>
          <w:szCs w:val="22"/>
        </w:rPr>
        <w:t xml:space="preserve"> </w:t>
      </w:r>
    </w:p>
    <w:p w14:paraId="12DF1343" w14:textId="77777777" w:rsidR="00E3605C" w:rsidRDefault="00E3605C" w:rsidP="00AA6D6B">
      <w:pPr>
        <w:rPr>
          <w:rStyle w:val="Heading1Char"/>
          <w:rFonts w:cs="Calibri"/>
          <w:color w:val="000000" w:themeColor="text1"/>
          <w:sz w:val="22"/>
          <w:szCs w:val="22"/>
        </w:rPr>
      </w:pPr>
    </w:p>
    <w:p w14:paraId="537E1DE8" w14:textId="77777777" w:rsidR="00CD46F6" w:rsidRPr="0056456E" w:rsidRDefault="00CD46F6" w:rsidP="00177379">
      <w:pPr>
        <w:overflowPunct/>
        <w:autoSpaceDE/>
        <w:autoSpaceDN/>
        <w:adjustRightInd/>
        <w:jc w:val="both"/>
        <w:textAlignment w:val="auto"/>
        <w:rPr>
          <w:rStyle w:val="Heading1Char"/>
          <w:sz w:val="22"/>
          <w:szCs w:val="22"/>
          <w:u w:val="single"/>
        </w:rPr>
      </w:pPr>
      <w:bookmarkStart w:id="161" w:name="_Toc472418384"/>
      <w:bookmarkStart w:id="162" w:name="_Toc472430992"/>
    </w:p>
    <w:p w14:paraId="284E3EA6" w14:textId="71E93379" w:rsidR="00A70845" w:rsidRDefault="00A70845">
      <w:pPr>
        <w:overflowPunct/>
        <w:autoSpaceDE/>
        <w:autoSpaceDN/>
        <w:adjustRightInd/>
        <w:textAlignment w:val="auto"/>
        <w:rPr>
          <w:rStyle w:val="Heading1Char"/>
          <w:sz w:val="22"/>
          <w:szCs w:val="22"/>
          <w:u w:val="single"/>
        </w:rPr>
      </w:pPr>
      <w:r>
        <w:rPr>
          <w:rStyle w:val="Heading1Char"/>
          <w:sz w:val="22"/>
          <w:szCs w:val="22"/>
          <w:u w:val="single"/>
        </w:rPr>
        <w:br w:type="page"/>
      </w:r>
    </w:p>
    <w:p w14:paraId="1A689681"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F0E9FC4" w14:textId="77777777" w:rsidR="00685FF1" w:rsidRDefault="00685FF1" w:rsidP="00A70845">
      <w:pPr>
        <w:jc w:val="center"/>
        <w:rPr>
          <w:rFonts w:ascii="Trebuchet MS" w:hAnsi="Trebuchet MS"/>
          <w:b/>
          <w:highlight w:val="yellow"/>
        </w:rPr>
      </w:pPr>
    </w:p>
    <w:p w14:paraId="39629BEB" w14:textId="06106C12" w:rsidR="00A70845" w:rsidRPr="00685FF1" w:rsidRDefault="680B6D04" w:rsidP="1EB34C17">
      <w:pPr>
        <w:jc w:val="center"/>
        <w:rPr>
          <w:rFonts w:ascii="Trebuchet MS" w:hAnsi="Trebuchet MS"/>
          <w:b/>
          <w:bCs/>
        </w:rPr>
      </w:pPr>
      <w:r w:rsidRPr="1EB34C17">
        <w:rPr>
          <w:rFonts w:ascii="Trebuchet MS" w:hAnsi="Trebuchet MS"/>
          <w:b/>
          <w:bCs/>
        </w:rPr>
        <w:t xml:space="preserve">Annex 1 </w:t>
      </w:r>
      <w:r w:rsidR="63E5C55C" w:rsidRPr="1EB34C17">
        <w:rPr>
          <w:rFonts w:ascii="Trebuchet MS" w:hAnsi="Trebuchet MS"/>
          <w:b/>
          <w:bCs/>
        </w:rPr>
        <w:t>–</w:t>
      </w:r>
      <w:r w:rsidRPr="1EB34C17">
        <w:rPr>
          <w:rFonts w:ascii="Trebuchet MS" w:hAnsi="Trebuchet MS"/>
          <w:b/>
          <w:bCs/>
        </w:rPr>
        <w:t xml:space="preserve"> Secretariat</w:t>
      </w:r>
      <w:r w:rsidR="63E5C55C" w:rsidRPr="1EB34C17">
        <w:rPr>
          <w:rFonts w:ascii="Trebuchet MS" w:hAnsi="Trebuchet MS"/>
          <w:b/>
          <w:bCs/>
        </w:rPr>
        <w:t>’s</w:t>
      </w:r>
      <w:r w:rsidRPr="1EB34C17">
        <w:rPr>
          <w:rFonts w:ascii="Trebuchet MS" w:hAnsi="Trebuchet MS"/>
          <w:b/>
          <w:bCs/>
        </w:rPr>
        <w:t xml:space="preserve"> Technical Assistance</w:t>
      </w:r>
      <w:r w:rsidR="0EF3EAD1" w:rsidRPr="1EB34C17">
        <w:rPr>
          <w:rFonts w:ascii="Trebuchet MS" w:hAnsi="Trebuchet MS"/>
          <w:b/>
          <w:bCs/>
        </w:rPr>
        <w:t xml:space="preserve"> Consultants: Corporate Fee Band Table</w:t>
      </w:r>
    </w:p>
    <w:p w14:paraId="17046409" w14:textId="77777777" w:rsidR="00A70845" w:rsidRPr="00685FF1" w:rsidRDefault="00A70845" w:rsidP="1EB34C17">
      <w:pPr>
        <w:ind w:left="720"/>
        <w:jc w:val="both"/>
        <w:rPr>
          <w:rFonts w:ascii="Trebuchet MS" w:hAnsi="Trebuchet MS"/>
        </w:rPr>
      </w:pPr>
    </w:p>
    <w:p w14:paraId="1E7E62B2" w14:textId="77777777" w:rsidR="00A70845" w:rsidRPr="00685FF1" w:rsidRDefault="0EF3EAD1" w:rsidP="1EB34C17">
      <w:pPr>
        <w:jc w:val="both"/>
        <w:rPr>
          <w:rFonts w:ascii="Trebuchet MS" w:eastAsia="Calibri" w:hAnsi="Trebuchet MS"/>
        </w:rPr>
      </w:pPr>
      <w:r w:rsidRPr="1EB34C17">
        <w:rPr>
          <w:rFonts w:ascii="Trebuchet MS" w:eastAsia="Calibri" w:hAnsi="Trebuchet MS"/>
        </w:rPr>
        <w:t xml:space="preserve">The consultancy fee rate range associated with a particular level of assignment may be based on the following: </w:t>
      </w:r>
    </w:p>
    <w:p w14:paraId="719D0DB2" w14:textId="77777777" w:rsidR="00A70845" w:rsidRPr="00685FF1" w:rsidRDefault="00A70845" w:rsidP="1EB34C17">
      <w:pPr>
        <w:jc w:val="both"/>
        <w:rPr>
          <w:rFonts w:ascii="Trebuchet MS" w:eastAsia="Calibri" w:hAnsi="Trebuchet MS"/>
        </w:rPr>
      </w:pPr>
    </w:p>
    <w:p w14:paraId="312346FF" w14:textId="77777777" w:rsidR="00A70845" w:rsidRPr="00685FF1" w:rsidRDefault="0EF3EAD1" w:rsidP="1EB34C17">
      <w:pPr>
        <w:numPr>
          <w:ilvl w:val="0"/>
          <w:numId w:val="35"/>
        </w:numPr>
        <w:overflowPunct/>
        <w:autoSpaceDE/>
        <w:autoSpaceDN/>
        <w:adjustRightInd/>
        <w:jc w:val="both"/>
        <w:textAlignment w:val="auto"/>
        <w:rPr>
          <w:rFonts w:ascii="Trebuchet MS" w:eastAsia="Calibri" w:hAnsi="Trebuchet MS"/>
        </w:rPr>
      </w:pPr>
      <w:r w:rsidRPr="1EB34C17">
        <w:rPr>
          <w:rFonts w:ascii="Trebuchet MS" w:eastAsia="Calibri" w:hAnsi="Trebuchet MS"/>
        </w:rPr>
        <w:t>Knowledge, qualifications, experience, and skills required.</w:t>
      </w:r>
    </w:p>
    <w:p w14:paraId="31677CAE" w14:textId="77777777" w:rsidR="00A70845" w:rsidRPr="00685FF1" w:rsidRDefault="0EF3EAD1" w:rsidP="1EB34C17">
      <w:pPr>
        <w:numPr>
          <w:ilvl w:val="0"/>
          <w:numId w:val="35"/>
        </w:numPr>
        <w:overflowPunct/>
        <w:autoSpaceDE/>
        <w:autoSpaceDN/>
        <w:adjustRightInd/>
        <w:jc w:val="both"/>
        <w:textAlignment w:val="auto"/>
        <w:rPr>
          <w:rFonts w:ascii="Trebuchet MS" w:eastAsia="Calibri" w:hAnsi="Trebuchet MS"/>
        </w:rPr>
      </w:pPr>
      <w:r w:rsidRPr="1EB34C17">
        <w:rPr>
          <w:rFonts w:ascii="Trebuchet MS" w:eastAsia="Calibri" w:hAnsi="Trebuchet MS"/>
        </w:rPr>
        <w:t>Level of work in terms of responsibilities and complexity of the assignment.</w:t>
      </w:r>
    </w:p>
    <w:p w14:paraId="6A26E318" w14:textId="77777777" w:rsidR="00A70845" w:rsidRPr="00685FF1" w:rsidRDefault="0EF3EAD1" w:rsidP="1EB34C17">
      <w:pPr>
        <w:numPr>
          <w:ilvl w:val="0"/>
          <w:numId w:val="35"/>
        </w:numPr>
        <w:overflowPunct/>
        <w:autoSpaceDE/>
        <w:autoSpaceDN/>
        <w:adjustRightInd/>
        <w:jc w:val="both"/>
        <w:textAlignment w:val="auto"/>
        <w:rPr>
          <w:rFonts w:ascii="Trebuchet MS" w:eastAsia="Calibri" w:hAnsi="Trebuchet MS"/>
        </w:rPr>
      </w:pPr>
      <w:r w:rsidRPr="1EB34C17">
        <w:rPr>
          <w:rFonts w:ascii="Trebuchet MS" w:eastAsia="Calibri" w:hAnsi="Trebuchet MS"/>
        </w:rPr>
        <w:t>Degree of specialization required by the assignment.</w:t>
      </w:r>
    </w:p>
    <w:p w14:paraId="70E2FF49" w14:textId="77777777" w:rsidR="00A70845" w:rsidRPr="00685FF1" w:rsidRDefault="00A70845" w:rsidP="1EB34C17">
      <w:pPr>
        <w:ind w:left="720"/>
        <w:jc w:val="both"/>
        <w:rPr>
          <w:rFonts w:ascii="Trebuchet MS" w:eastAsia="Calibri" w:hAnsi="Trebuchet MS"/>
        </w:rPr>
      </w:pPr>
    </w:p>
    <w:p w14:paraId="4F687F1E" w14:textId="77777777" w:rsidR="00A70845" w:rsidRPr="00685FF1" w:rsidRDefault="00A70845" w:rsidP="1EB34C17">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685FF1" w14:paraId="1502BD01" w14:textId="77777777" w:rsidTr="1EB34C17">
        <w:tc>
          <w:tcPr>
            <w:tcW w:w="1262" w:type="dxa"/>
          </w:tcPr>
          <w:p w14:paraId="76E17571" w14:textId="77777777" w:rsidR="00A70845" w:rsidRPr="00685FF1" w:rsidRDefault="0EF3EAD1" w:rsidP="1EB34C17">
            <w:pPr>
              <w:rPr>
                <w:rFonts w:ascii="Trebuchet MS" w:hAnsi="Trebuchet MS"/>
              </w:rPr>
            </w:pPr>
            <w:r w:rsidRPr="1EB34C17">
              <w:rPr>
                <w:rFonts w:ascii="Trebuchet MS" w:hAnsi="Trebuchet MS"/>
              </w:rPr>
              <w:t>Band</w:t>
            </w:r>
          </w:p>
        </w:tc>
        <w:tc>
          <w:tcPr>
            <w:tcW w:w="1496" w:type="dxa"/>
          </w:tcPr>
          <w:p w14:paraId="42635E32" w14:textId="77777777" w:rsidR="00A70845" w:rsidRPr="00685FF1" w:rsidRDefault="0EF3EAD1" w:rsidP="1EB34C17">
            <w:pPr>
              <w:rPr>
                <w:rFonts w:ascii="Trebuchet MS" w:hAnsi="Trebuchet MS"/>
              </w:rPr>
            </w:pPr>
            <w:r w:rsidRPr="1EB34C17">
              <w:rPr>
                <w:rFonts w:ascii="Trebuchet MS" w:hAnsi="Trebuchet MS"/>
              </w:rPr>
              <w:t>Per Day (GBP)</w:t>
            </w:r>
          </w:p>
        </w:tc>
        <w:tc>
          <w:tcPr>
            <w:tcW w:w="6593" w:type="dxa"/>
          </w:tcPr>
          <w:p w14:paraId="79217E99" w14:textId="77777777" w:rsidR="00A70845" w:rsidRPr="00685FF1" w:rsidRDefault="0EF3EAD1" w:rsidP="1EB34C17">
            <w:pPr>
              <w:ind w:left="835"/>
              <w:rPr>
                <w:rFonts w:ascii="Trebuchet MS" w:hAnsi="Trebuchet MS"/>
              </w:rPr>
            </w:pPr>
            <w:r w:rsidRPr="1EB34C17">
              <w:rPr>
                <w:rFonts w:ascii="Trebuchet MS" w:hAnsi="Trebuchet MS"/>
              </w:rPr>
              <w:t>Comments and Guidelines</w:t>
            </w:r>
          </w:p>
        </w:tc>
      </w:tr>
      <w:tr w:rsidR="00A70845" w:rsidRPr="00685FF1" w14:paraId="1597AE71" w14:textId="77777777" w:rsidTr="1EB34C17">
        <w:tc>
          <w:tcPr>
            <w:tcW w:w="1262" w:type="dxa"/>
          </w:tcPr>
          <w:p w14:paraId="251987F0" w14:textId="77777777" w:rsidR="00A70845" w:rsidRPr="00685FF1" w:rsidRDefault="0EF3EAD1" w:rsidP="1EB34C17">
            <w:pPr>
              <w:ind w:left="835"/>
              <w:jc w:val="center"/>
              <w:rPr>
                <w:rFonts w:ascii="Trebuchet MS" w:hAnsi="Trebuchet MS"/>
              </w:rPr>
            </w:pPr>
            <w:r w:rsidRPr="1EB34C17">
              <w:rPr>
                <w:rFonts w:ascii="Trebuchet MS" w:hAnsi="Trebuchet MS"/>
              </w:rPr>
              <w:t>A*</w:t>
            </w:r>
          </w:p>
        </w:tc>
        <w:tc>
          <w:tcPr>
            <w:tcW w:w="1496" w:type="dxa"/>
          </w:tcPr>
          <w:p w14:paraId="5F80BAFB" w14:textId="77777777" w:rsidR="00A70845" w:rsidRPr="00685FF1" w:rsidRDefault="0EF3EAD1" w:rsidP="1EB34C17">
            <w:pPr>
              <w:rPr>
                <w:rFonts w:ascii="Trebuchet MS" w:hAnsi="Trebuchet MS"/>
              </w:rPr>
            </w:pPr>
            <w:r w:rsidRPr="1EB34C17">
              <w:rPr>
                <w:rFonts w:ascii="Trebuchet MS" w:hAnsi="Trebuchet MS"/>
              </w:rPr>
              <w:t>700+</w:t>
            </w:r>
          </w:p>
        </w:tc>
        <w:tc>
          <w:tcPr>
            <w:tcW w:w="6593" w:type="dxa"/>
          </w:tcPr>
          <w:p w14:paraId="6892233F" w14:textId="77777777" w:rsidR="00A70845" w:rsidRPr="00685FF1" w:rsidRDefault="0EF3EAD1" w:rsidP="1EB34C17">
            <w:pPr>
              <w:numPr>
                <w:ilvl w:val="0"/>
                <w:numId w:val="36"/>
              </w:numPr>
              <w:overflowPunct/>
              <w:autoSpaceDE/>
              <w:autoSpaceDN/>
              <w:adjustRightInd/>
              <w:jc w:val="both"/>
              <w:textAlignment w:val="auto"/>
              <w:rPr>
                <w:rFonts w:ascii="Trebuchet MS" w:hAnsi="Trebuchet MS"/>
              </w:rPr>
            </w:pPr>
            <w:r w:rsidRPr="1EB34C17">
              <w:rPr>
                <w:rFonts w:ascii="Trebuchet MS" w:hAnsi="Trebuchet MS"/>
              </w:rPr>
              <w:t xml:space="preserve">Extensive achievement in their specialist field, in which they are nationally or internationally renowned. Extensive experience of leading or directing major, </w:t>
            </w:r>
            <w:proofErr w:type="gramStart"/>
            <w:r w:rsidRPr="1EB34C17">
              <w:rPr>
                <w:rFonts w:ascii="Trebuchet MS" w:hAnsi="Trebuchet MS"/>
              </w:rPr>
              <w:t>complex</w:t>
            </w:r>
            <w:proofErr w:type="gramEnd"/>
            <w:r w:rsidRPr="1EB34C17">
              <w:rPr>
                <w:rFonts w:ascii="Trebuchet MS" w:hAnsi="Trebuchet MS"/>
              </w:rPr>
              <w:t xml:space="preserve">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685FF1" w:rsidRDefault="0EF3EAD1" w:rsidP="1EB34C17">
            <w:pPr>
              <w:numPr>
                <w:ilvl w:val="0"/>
                <w:numId w:val="36"/>
              </w:numPr>
              <w:overflowPunct/>
              <w:autoSpaceDE/>
              <w:autoSpaceDN/>
              <w:adjustRightInd/>
              <w:jc w:val="both"/>
              <w:textAlignment w:val="auto"/>
              <w:rPr>
                <w:rFonts w:ascii="Trebuchet MS" w:hAnsi="Trebuchet MS"/>
              </w:rPr>
            </w:pPr>
            <w:r w:rsidRPr="1EB34C17">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685FF1" w:rsidRDefault="0EF3EAD1" w:rsidP="1EB34C17">
            <w:pPr>
              <w:numPr>
                <w:ilvl w:val="0"/>
                <w:numId w:val="36"/>
              </w:numPr>
              <w:overflowPunct/>
              <w:autoSpaceDE/>
              <w:autoSpaceDN/>
              <w:adjustRightInd/>
              <w:jc w:val="both"/>
              <w:textAlignment w:val="auto"/>
              <w:rPr>
                <w:rFonts w:ascii="Trebuchet MS" w:hAnsi="Trebuchet MS"/>
              </w:rPr>
            </w:pPr>
            <w:r w:rsidRPr="1EB34C17">
              <w:rPr>
                <w:rFonts w:ascii="Trebuchet MS" w:hAnsi="Trebuchet MS"/>
              </w:rPr>
              <w:t>Providing functional leadership and expert advice.</w:t>
            </w:r>
          </w:p>
          <w:p w14:paraId="325BBFB0" w14:textId="77777777" w:rsidR="00A70845" w:rsidRPr="00685FF1" w:rsidRDefault="0EF3EAD1" w:rsidP="1EB34C17">
            <w:pPr>
              <w:numPr>
                <w:ilvl w:val="0"/>
                <w:numId w:val="36"/>
              </w:numPr>
              <w:overflowPunct/>
              <w:autoSpaceDE/>
              <w:autoSpaceDN/>
              <w:adjustRightInd/>
              <w:jc w:val="both"/>
              <w:textAlignment w:val="auto"/>
              <w:rPr>
                <w:rFonts w:ascii="Trebuchet MS" w:hAnsi="Trebuchet MS"/>
              </w:rPr>
            </w:pPr>
            <w:r w:rsidRPr="1EB34C17">
              <w:rPr>
                <w:rFonts w:ascii="Trebuchet MS" w:hAnsi="Trebuchet MS"/>
              </w:rPr>
              <w:t xml:space="preserve">Preparing intricate and complex technical papers to working groups. </w:t>
            </w:r>
          </w:p>
          <w:p w14:paraId="04D589C0" w14:textId="77777777" w:rsidR="00A70845" w:rsidRPr="00685FF1" w:rsidRDefault="0EF3EAD1" w:rsidP="1EB34C17">
            <w:pPr>
              <w:numPr>
                <w:ilvl w:val="0"/>
                <w:numId w:val="36"/>
              </w:numPr>
              <w:overflowPunct/>
              <w:autoSpaceDE/>
              <w:autoSpaceDN/>
              <w:adjustRightInd/>
              <w:jc w:val="both"/>
              <w:textAlignment w:val="auto"/>
              <w:rPr>
                <w:rFonts w:ascii="Trebuchet MS" w:hAnsi="Trebuchet MS"/>
              </w:rPr>
            </w:pPr>
            <w:r w:rsidRPr="1EB34C17">
              <w:rPr>
                <w:rFonts w:ascii="Trebuchet MS" w:hAnsi="Trebuchet MS"/>
              </w:rPr>
              <w:t xml:space="preserve">Undertaking the drafting of reports or proposals for projects of a large scale or a broad scope. </w:t>
            </w:r>
          </w:p>
          <w:p w14:paraId="0F1230D1" w14:textId="77777777" w:rsidR="00A70845" w:rsidRPr="00685FF1" w:rsidRDefault="0EF3EAD1" w:rsidP="1EB34C17">
            <w:pPr>
              <w:numPr>
                <w:ilvl w:val="0"/>
                <w:numId w:val="36"/>
              </w:numPr>
              <w:overflowPunct/>
              <w:autoSpaceDE/>
              <w:autoSpaceDN/>
              <w:adjustRightInd/>
              <w:jc w:val="both"/>
              <w:textAlignment w:val="auto"/>
              <w:rPr>
                <w:rFonts w:ascii="Trebuchet MS" w:hAnsi="Trebuchet MS"/>
              </w:rPr>
            </w:pPr>
            <w:r w:rsidRPr="1EB34C17">
              <w:rPr>
                <w:rFonts w:ascii="Trebuchet MS" w:hAnsi="Trebuchet MS"/>
              </w:rPr>
              <w:t>Large-scale programmatic and operational activities involving large commitments of staff and funds.</w:t>
            </w:r>
          </w:p>
          <w:p w14:paraId="47E77FE4" w14:textId="77777777" w:rsidR="00A70845" w:rsidRPr="00685FF1" w:rsidRDefault="0EF3EAD1" w:rsidP="1EB34C17">
            <w:pPr>
              <w:numPr>
                <w:ilvl w:val="0"/>
                <w:numId w:val="36"/>
              </w:numPr>
              <w:overflowPunct/>
              <w:autoSpaceDE/>
              <w:autoSpaceDN/>
              <w:adjustRightInd/>
              <w:jc w:val="both"/>
              <w:textAlignment w:val="auto"/>
              <w:rPr>
                <w:rFonts w:ascii="Trebuchet MS" w:hAnsi="Trebuchet MS"/>
              </w:rPr>
            </w:pPr>
            <w:r w:rsidRPr="1EB34C17">
              <w:rPr>
                <w:rFonts w:ascii="Trebuchet MS" w:hAnsi="Trebuchet MS"/>
              </w:rPr>
              <w:t>Rare specialization</w:t>
            </w:r>
          </w:p>
          <w:p w14:paraId="17222FFD" w14:textId="77777777" w:rsidR="00A70845" w:rsidRPr="00685FF1" w:rsidRDefault="0EF3EAD1" w:rsidP="1EB34C17">
            <w:pPr>
              <w:numPr>
                <w:ilvl w:val="0"/>
                <w:numId w:val="36"/>
              </w:numPr>
              <w:overflowPunct/>
              <w:autoSpaceDE/>
              <w:autoSpaceDN/>
              <w:adjustRightInd/>
              <w:jc w:val="both"/>
              <w:textAlignment w:val="auto"/>
              <w:rPr>
                <w:rFonts w:ascii="Trebuchet MS" w:hAnsi="Trebuchet MS"/>
              </w:rPr>
            </w:pPr>
            <w:r w:rsidRPr="1EB34C17">
              <w:rPr>
                <w:rFonts w:ascii="Trebuchet MS" w:hAnsi="Trebuchet MS"/>
              </w:rPr>
              <w:t>Industry equivalent level: Partner/Managing Director</w:t>
            </w:r>
          </w:p>
        </w:tc>
      </w:tr>
      <w:tr w:rsidR="00A70845" w:rsidRPr="00685FF1" w14:paraId="243EC742" w14:textId="77777777" w:rsidTr="1EB34C17">
        <w:tc>
          <w:tcPr>
            <w:tcW w:w="1262" w:type="dxa"/>
          </w:tcPr>
          <w:p w14:paraId="770BDAFF" w14:textId="77777777" w:rsidR="00A70845" w:rsidRPr="00685FF1" w:rsidRDefault="0EF3EAD1" w:rsidP="1EB34C17">
            <w:pPr>
              <w:ind w:left="835"/>
              <w:jc w:val="center"/>
              <w:rPr>
                <w:rFonts w:ascii="Trebuchet MS" w:hAnsi="Trebuchet MS"/>
              </w:rPr>
            </w:pPr>
            <w:r w:rsidRPr="1EB34C17">
              <w:rPr>
                <w:rFonts w:ascii="Trebuchet MS" w:hAnsi="Trebuchet MS"/>
              </w:rPr>
              <w:t>B</w:t>
            </w:r>
          </w:p>
        </w:tc>
        <w:tc>
          <w:tcPr>
            <w:tcW w:w="1496" w:type="dxa"/>
          </w:tcPr>
          <w:p w14:paraId="1CDD6073" w14:textId="77777777" w:rsidR="00A70845" w:rsidRPr="00685FF1" w:rsidRDefault="0EF3EAD1" w:rsidP="1EB34C17">
            <w:pPr>
              <w:rPr>
                <w:rFonts w:ascii="Trebuchet MS" w:hAnsi="Trebuchet MS"/>
              </w:rPr>
            </w:pPr>
            <w:r w:rsidRPr="1EB34C17">
              <w:rPr>
                <w:rFonts w:ascii="Trebuchet MS" w:hAnsi="Trebuchet MS"/>
              </w:rPr>
              <w:t xml:space="preserve">500-699 </w:t>
            </w:r>
          </w:p>
        </w:tc>
        <w:tc>
          <w:tcPr>
            <w:tcW w:w="6593" w:type="dxa"/>
          </w:tcPr>
          <w:p w14:paraId="73C9E055" w14:textId="77777777" w:rsidR="00A70845" w:rsidRPr="00685FF1" w:rsidRDefault="0EF3EAD1" w:rsidP="1EB34C17">
            <w:pPr>
              <w:numPr>
                <w:ilvl w:val="0"/>
                <w:numId w:val="37"/>
              </w:numPr>
              <w:overflowPunct/>
              <w:autoSpaceDE/>
              <w:autoSpaceDN/>
              <w:adjustRightInd/>
              <w:textAlignment w:val="auto"/>
              <w:rPr>
                <w:rFonts w:ascii="Trebuchet MS" w:hAnsi="Trebuchet MS"/>
              </w:rPr>
            </w:pPr>
            <w:r w:rsidRPr="1EB34C17">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685FF1" w:rsidRDefault="0EF3EAD1" w:rsidP="1EB34C17">
            <w:pPr>
              <w:numPr>
                <w:ilvl w:val="0"/>
                <w:numId w:val="37"/>
              </w:numPr>
              <w:overflowPunct/>
              <w:autoSpaceDE/>
              <w:autoSpaceDN/>
              <w:adjustRightInd/>
              <w:textAlignment w:val="auto"/>
              <w:rPr>
                <w:rFonts w:ascii="Trebuchet MS" w:hAnsi="Trebuchet MS"/>
              </w:rPr>
            </w:pPr>
            <w:r w:rsidRPr="1EB34C17">
              <w:rPr>
                <w:rFonts w:ascii="Trebuchet MS" w:hAnsi="Trebuchet MS"/>
              </w:rPr>
              <w:t>Within this category the person is expected to have significant, proven, industry recognised experience.</w:t>
            </w:r>
          </w:p>
          <w:p w14:paraId="5A809321" w14:textId="77777777" w:rsidR="00A70845" w:rsidRPr="00685FF1" w:rsidRDefault="0EF3EAD1" w:rsidP="1EB34C17">
            <w:pPr>
              <w:numPr>
                <w:ilvl w:val="0"/>
                <w:numId w:val="37"/>
              </w:numPr>
              <w:overflowPunct/>
              <w:autoSpaceDE/>
              <w:autoSpaceDN/>
              <w:adjustRightInd/>
              <w:textAlignment w:val="auto"/>
              <w:rPr>
                <w:rFonts w:ascii="Trebuchet MS" w:hAnsi="Trebuchet MS"/>
              </w:rPr>
            </w:pPr>
            <w:r w:rsidRPr="1EB34C17">
              <w:rPr>
                <w:rFonts w:ascii="Trebuchet MS" w:hAnsi="Trebuchet MS"/>
              </w:rPr>
              <w:t>Expected to develop new approaches, techniques, or policies and/or design guidelines, standard operating procedures.</w:t>
            </w:r>
          </w:p>
          <w:p w14:paraId="11993DD8" w14:textId="77777777" w:rsidR="00A70845" w:rsidRPr="00685FF1" w:rsidRDefault="0EF3EAD1" w:rsidP="1EB34C17">
            <w:pPr>
              <w:numPr>
                <w:ilvl w:val="0"/>
                <w:numId w:val="37"/>
              </w:numPr>
              <w:overflowPunct/>
              <w:autoSpaceDE/>
              <w:autoSpaceDN/>
              <w:adjustRightInd/>
              <w:textAlignment w:val="auto"/>
              <w:rPr>
                <w:rFonts w:ascii="Trebuchet MS" w:hAnsi="Trebuchet MS"/>
              </w:rPr>
            </w:pPr>
            <w:r w:rsidRPr="1EB34C17">
              <w:rPr>
                <w:rFonts w:ascii="Trebuchet MS" w:hAnsi="Trebuchet MS"/>
              </w:rPr>
              <w:t>Providing technical support; leading group dynamics; and undertaking report drafting or project-wide proposals.</w:t>
            </w:r>
          </w:p>
          <w:p w14:paraId="3EE64DAD" w14:textId="77777777" w:rsidR="00A70845" w:rsidRPr="00685FF1" w:rsidRDefault="0EF3EAD1" w:rsidP="1EB34C17">
            <w:pPr>
              <w:numPr>
                <w:ilvl w:val="0"/>
                <w:numId w:val="37"/>
              </w:numPr>
              <w:overflowPunct/>
              <w:autoSpaceDE/>
              <w:autoSpaceDN/>
              <w:adjustRightInd/>
              <w:textAlignment w:val="auto"/>
              <w:rPr>
                <w:rFonts w:ascii="Trebuchet MS" w:hAnsi="Trebuchet MS"/>
              </w:rPr>
            </w:pPr>
            <w:r w:rsidRPr="1EB34C17">
              <w:rPr>
                <w:rFonts w:ascii="Trebuchet MS" w:hAnsi="Trebuchet MS"/>
              </w:rPr>
              <w:t>Industry equivalent level: Principal/Senior Consultant</w:t>
            </w:r>
          </w:p>
        </w:tc>
      </w:tr>
      <w:tr w:rsidR="00A70845" w:rsidRPr="00685FF1" w14:paraId="556C7013" w14:textId="77777777" w:rsidTr="1EB34C17">
        <w:tc>
          <w:tcPr>
            <w:tcW w:w="1262" w:type="dxa"/>
          </w:tcPr>
          <w:p w14:paraId="176EE78D" w14:textId="77777777" w:rsidR="00A70845" w:rsidRPr="00685FF1" w:rsidRDefault="0EF3EAD1" w:rsidP="1EB34C17">
            <w:pPr>
              <w:ind w:left="835"/>
              <w:jc w:val="center"/>
              <w:rPr>
                <w:rFonts w:ascii="Trebuchet MS" w:hAnsi="Trebuchet MS"/>
              </w:rPr>
            </w:pPr>
            <w:r w:rsidRPr="1EB34C17">
              <w:rPr>
                <w:rFonts w:ascii="Trebuchet MS" w:hAnsi="Trebuchet MS"/>
              </w:rPr>
              <w:t>C</w:t>
            </w:r>
          </w:p>
        </w:tc>
        <w:tc>
          <w:tcPr>
            <w:tcW w:w="1496" w:type="dxa"/>
          </w:tcPr>
          <w:p w14:paraId="14B5C505" w14:textId="77777777" w:rsidR="00A70845" w:rsidRPr="00685FF1" w:rsidRDefault="0EF3EAD1" w:rsidP="1EB34C17">
            <w:pPr>
              <w:rPr>
                <w:rFonts w:ascii="Trebuchet MS" w:hAnsi="Trebuchet MS"/>
              </w:rPr>
            </w:pPr>
            <w:r w:rsidRPr="1EB34C17">
              <w:rPr>
                <w:rFonts w:ascii="Trebuchet MS" w:hAnsi="Trebuchet MS"/>
              </w:rPr>
              <w:t>350 - 499</w:t>
            </w:r>
          </w:p>
        </w:tc>
        <w:tc>
          <w:tcPr>
            <w:tcW w:w="6593" w:type="dxa"/>
          </w:tcPr>
          <w:p w14:paraId="1C541E85" w14:textId="77777777" w:rsidR="00A70845" w:rsidRPr="00685FF1" w:rsidRDefault="0EF3EAD1" w:rsidP="1EB34C17">
            <w:pPr>
              <w:numPr>
                <w:ilvl w:val="0"/>
                <w:numId w:val="38"/>
              </w:numPr>
              <w:overflowPunct/>
              <w:autoSpaceDE/>
              <w:autoSpaceDN/>
              <w:adjustRightInd/>
              <w:textAlignment w:val="auto"/>
              <w:rPr>
                <w:rFonts w:ascii="Trebuchet MS" w:hAnsi="Trebuchet MS"/>
              </w:rPr>
            </w:pPr>
            <w:r w:rsidRPr="1EB34C17">
              <w:rPr>
                <w:rFonts w:ascii="Trebuchet MS" w:hAnsi="Trebuchet MS"/>
              </w:rPr>
              <w:t xml:space="preserve">Demonstrable experience and relevant exposure in a range of projects in a specialist field. </w:t>
            </w:r>
          </w:p>
          <w:p w14:paraId="622395A7" w14:textId="77777777" w:rsidR="00A70845" w:rsidRPr="00685FF1" w:rsidRDefault="0EF3EAD1" w:rsidP="1EB34C17">
            <w:pPr>
              <w:numPr>
                <w:ilvl w:val="0"/>
                <w:numId w:val="38"/>
              </w:numPr>
              <w:overflowPunct/>
              <w:autoSpaceDE/>
              <w:autoSpaceDN/>
              <w:adjustRightInd/>
              <w:textAlignment w:val="auto"/>
              <w:rPr>
                <w:rFonts w:ascii="Trebuchet MS" w:hAnsi="Trebuchet MS"/>
              </w:rPr>
            </w:pPr>
            <w:r w:rsidRPr="1EB34C17">
              <w:rPr>
                <w:rFonts w:ascii="Trebuchet MS" w:hAnsi="Trebuchet MS"/>
              </w:rPr>
              <w:t xml:space="preserve">Evidence of client facing experience and relationship management. </w:t>
            </w:r>
          </w:p>
          <w:p w14:paraId="0A31107F" w14:textId="77777777" w:rsidR="00A70845" w:rsidRPr="00685FF1" w:rsidRDefault="0EF3EAD1" w:rsidP="1EB34C17">
            <w:pPr>
              <w:numPr>
                <w:ilvl w:val="0"/>
                <w:numId w:val="38"/>
              </w:numPr>
              <w:overflowPunct/>
              <w:autoSpaceDE/>
              <w:autoSpaceDN/>
              <w:adjustRightInd/>
              <w:textAlignment w:val="auto"/>
              <w:rPr>
                <w:rFonts w:ascii="Trebuchet MS" w:hAnsi="Trebuchet MS"/>
              </w:rPr>
            </w:pPr>
            <w:r w:rsidRPr="1EB34C17">
              <w:rPr>
                <w:rFonts w:ascii="Trebuchet MS" w:hAnsi="Trebuchet MS"/>
              </w:rPr>
              <w:lastRenderedPageBreak/>
              <w:t>Support for planning and monitoring budgets and services to wider consultancy projects; and experience of proposal preparation.</w:t>
            </w:r>
          </w:p>
          <w:p w14:paraId="17529009" w14:textId="77777777" w:rsidR="00A70845" w:rsidRPr="00685FF1" w:rsidRDefault="0EF3EAD1" w:rsidP="1EB34C17">
            <w:pPr>
              <w:numPr>
                <w:ilvl w:val="0"/>
                <w:numId w:val="38"/>
              </w:numPr>
              <w:overflowPunct/>
              <w:autoSpaceDE/>
              <w:autoSpaceDN/>
              <w:adjustRightInd/>
              <w:textAlignment w:val="auto"/>
              <w:rPr>
                <w:rFonts w:ascii="Trebuchet MS" w:hAnsi="Trebuchet MS"/>
              </w:rPr>
            </w:pPr>
            <w:r w:rsidRPr="1EB34C17">
              <w:rPr>
                <w:rFonts w:ascii="Trebuchet MS" w:hAnsi="Trebuchet MS"/>
              </w:rPr>
              <w:t>Industry equivalent level: Consultant</w:t>
            </w:r>
          </w:p>
        </w:tc>
      </w:tr>
      <w:tr w:rsidR="00A70845" w:rsidRPr="00685FF1" w14:paraId="5974C287" w14:textId="77777777" w:rsidTr="1EB34C17">
        <w:tc>
          <w:tcPr>
            <w:tcW w:w="1262" w:type="dxa"/>
            <w:shd w:val="clear" w:color="auto" w:fill="auto"/>
          </w:tcPr>
          <w:p w14:paraId="3C147BB1" w14:textId="77777777" w:rsidR="00A70845" w:rsidRPr="00685FF1" w:rsidRDefault="0EF3EAD1" w:rsidP="1EB34C17">
            <w:pPr>
              <w:ind w:left="835"/>
              <w:jc w:val="center"/>
              <w:rPr>
                <w:rFonts w:ascii="Trebuchet MS" w:hAnsi="Trebuchet MS"/>
              </w:rPr>
            </w:pPr>
            <w:r w:rsidRPr="1EB34C17">
              <w:rPr>
                <w:rFonts w:ascii="Trebuchet MS" w:hAnsi="Trebuchet MS"/>
              </w:rPr>
              <w:lastRenderedPageBreak/>
              <w:t>D</w:t>
            </w:r>
          </w:p>
        </w:tc>
        <w:tc>
          <w:tcPr>
            <w:tcW w:w="1496" w:type="dxa"/>
            <w:shd w:val="clear" w:color="auto" w:fill="auto"/>
          </w:tcPr>
          <w:p w14:paraId="78DA19A0" w14:textId="77777777" w:rsidR="00A70845" w:rsidRPr="00685FF1" w:rsidRDefault="0EF3EAD1" w:rsidP="1EB34C17">
            <w:pPr>
              <w:rPr>
                <w:rFonts w:ascii="Trebuchet MS" w:hAnsi="Trebuchet MS"/>
              </w:rPr>
            </w:pPr>
            <w:r w:rsidRPr="1EB34C17">
              <w:rPr>
                <w:rFonts w:ascii="Trebuchet MS" w:hAnsi="Trebuchet MS"/>
              </w:rPr>
              <w:t>300-349</w:t>
            </w:r>
          </w:p>
        </w:tc>
        <w:tc>
          <w:tcPr>
            <w:tcW w:w="6593" w:type="dxa"/>
            <w:shd w:val="clear" w:color="auto" w:fill="auto"/>
          </w:tcPr>
          <w:p w14:paraId="621617A5" w14:textId="77777777" w:rsidR="00A70845" w:rsidRPr="00685FF1" w:rsidRDefault="0EF3EAD1" w:rsidP="1EB34C17">
            <w:pPr>
              <w:numPr>
                <w:ilvl w:val="0"/>
                <w:numId w:val="39"/>
              </w:numPr>
              <w:overflowPunct/>
              <w:autoSpaceDE/>
              <w:autoSpaceDN/>
              <w:adjustRightInd/>
              <w:jc w:val="both"/>
              <w:textAlignment w:val="auto"/>
              <w:rPr>
                <w:rFonts w:ascii="Trebuchet MS" w:hAnsi="Trebuchet MS"/>
              </w:rPr>
            </w:pPr>
            <w:r w:rsidRPr="1EB34C17">
              <w:rPr>
                <w:rFonts w:ascii="Trebuchet MS" w:hAnsi="Trebuchet MS"/>
              </w:rPr>
              <w:t xml:space="preserve">Specialized degree or training and </w:t>
            </w:r>
          </w:p>
          <w:p w14:paraId="0495ECFC" w14:textId="77777777" w:rsidR="00A70845" w:rsidRPr="00685FF1" w:rsidRDefault="0EF3EAD1" w:rsidP="1EB34C17">
            <w:pPr>
              <w:numPr>
                <w:ilvl w:val="0"/>
                <w:numId w:val="39"/>
              </w:numPr>
              <w:overflowPunct/>
              <w:autoSpaceDE/>
              <w:autoSpaceDN/>
              <w:adjustRightInd/>
              <w:jc w:val="both"/>
              <w:textAlignment w:val="auto"/>
              <w:rPr>
                <w:rFonts w:ascii="Trebuchet MS" w:hAnsi="Trebuchet MS"/>
              </w:rPr>
            </w:pPr>
            <w:r w:rsidRPr="1EB34C17">
              <w:rPr>
                <w:rFonts w:ascii="Trebuchet MS" w:hAnsi="Trebuchet MS"/>
              </w:rPr>
              <w:t>Several years of relevant experience</w:t>
            </w:r>
          </w:p>
          <w:p w14:paraId="06B14370" w14:textId="77777777" w:rsidR="00A70845" w:rsidRPr="00685FF1" w:rsidRDefault="0EF3EAD1" w:rsidP="1EB34C17">
            <w:pPr>
              <w:numPr>
                <w:ilvl w:val="0"/>
                <w:numId w:val="39"/>
              </w:numPr>
              <w:overflowPunct/>
              <w:autoSpaceDE/>
              <w:autoSpaceDN/>
              <w:adjustRightInd/>
              <w:jc w:val="both"/>
              <w:textAlignment w:val="auto"/>
              <w:rPr>
                <w:rFonts w:ascii="Trebuchet MS" w:hAnsi="Trebuchet MS"/>
              </w:rPr>
            </w:pPr>
            <w:r w:rsidRPr="1EB34C17">
              <w:rPr>
                <w:rFonts w:ascii="Trebuchet MS" w:hAnsi="Trebuchet MS"/>
              </w:rPr>
              <w:t>Industry equivalent level: Junior Consultant</w:t>
            </w:r>
          </w:p>
        </w:tc>
      </w:tr>
      <w:tr w:rsidR="00A70845" w:rsidRPr="00685FF1" w14:paraId="4FBAAF8D" w14:textId="77777777" w:rsidTr="1EB34C17">
        <w:tc>
          <w:tcPr>
            <w:tcW w:w="1262" w:type="dxa"/>
            <w:shd w:val="clear" w:color="auto" w:fill="auto"/>
          </w:tcPr>
          <w:p w14:paraId="6F57A0A3" w14:textId="77777777" w:rsidR="00A70845" w:rsidRPr="00685FF1" w:rsidRDefault="0EF3EAD1" w:rsidP="1EB34C17">
            <w:pPr>
              <w:ind w:left="835"/>
              <w:jc w:val="center"/>
              <w:rPr>
                <w:rFonts w:ascii="Trebuchet MS" w:hAnsi="Trebuchet MS"/>
              </w:rPr>
            </w:pPr>
            <w:r w:rsidRPr="1EB34C17">
              <w:rPr>
                <w:rFonts w:ascii="Trebuchet MS" w:hAnsi="Trebuchet MS"/>
              </w:rPr>
              <w:t>E</w:t>
            </w:r>
          </w:p>
        </w:tc>
        <w:tc>
          <w:tcPr>
            <w:tcW w:w="1496" w:type="dxa"/>
            <w:shd w:val="clear" w:color="auto" w:fill="auto"/>
          </w:tcPr>
          <w:p w14:paraId="0FBA8720" w14:textId="77777777" w:rsidR="00A70845" w:rsidRPr="00685FF1" w:rsidRDefault="0EF3EAD1" w:rsidP="1EB34C17">
            <w:pPr>
              <w:rPr>
                <w:rFonts w:ascii="Trebuchet MS" w:hAnsi="Trebuchet MS"/>
              </w:rPr>
            </w:pPr>
            <w:r w:rsidRPr="1EB34C17">
              <w:rPr>
                <w:rFonts w:ascii="Trebuchet MS" w:hAnsi="Trebuchet MS"/>
              </w:rPr>
              <w:t>£100 - £299</w:t>
            </w:r>
          </w:p>
        </w:tc>
        <w:tc>
          <w:tcPr>
            <w:tcW w:w="6593" w:type="dxa"/>
            <w:shd w:val="clear" w:color="auto" w:fill="auto"/>
          </w:tcPr>
          <w:p w14:paraId="01DE9E7C" w14:textId="77777777" w:rsidR="00A70845" w:rsidRPr="00685FF1" w:rsidRDefault="0EF3EAD1" w:rsidP="1EB34C17">
            <w:pPr>
              <w:numPr>
                <w:ilvl w:val="0"/>
                <w:numId w:val="40"/>
              </w:numPr>
              <w:overflowPunct/>
              <w:autoSpaceDE/>
              <w:autoSpaceDN/>
              <w:adjustRightInd/>
              <w:jc w:val="both"/>
              <w:textAlignment w:val="auto"/>
              <w:rPr>
                <w:rFonts w:ascii="Trebuchet MS" w:hAnsi="Trebuchet MS"/>
              </w:rPr>
            </w:pPr>
            <w:r w:rsidRPr="1EB34C17">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685FF1" w:rsidRDefault="0EF3EAD1" w:rsidP="1EB34C17">
            <w:pPr>
              <w:numPr>
                <w:ilvl w:val="0"/>
                <w:numId w:val="40"/>
              </w:numPr>
              <w:overflowPunct/>
              <w:autoSpaceDE/>
              <w:autoSpaceDN/>
              <w:adjustRightInd/>
              <w:jc w:val="both"/>
              <w:textAlignment w:val="auto"/>
              <w:rPr>
                <w:rFonts w:ascii="Trebuchet MS" w:hAnsi="Trebuchet MS"/>
              </w:rPr>
            </w:pPr>
            <w:r w:rsidRPr="1EB34C17">
              <w:rPr>
                <w:rFonts w:ascii="Trebuchet MS" w:hAnsi="Trebuchet MS"/>
              </w:rPr>
              <w:t xml:space="preserve">Industry equivalent level: Project Support </w:t>
            </w:r>
          </w:p>
        </w:tc>
      </w:tr>
    </w:tbl>
    <w:p w14:paraId="47ED8C43" w14:textId="77777777" w:rsidR="00A70845" w:rsidRPr="00685FF1" w:rsidRDefault="00A70845" w:rsidP="1EB34C17">
      <w:pPr>
        <w:rPr>
          <w:rFonts w:ascii="Trebuchet MS" w:hAnsi="Trebuchet MS"/>
        </w:rPr>
      </w:pPr>
    </w:p>
    <w:p w14:paraId="7F2AD096" w14:textId="119500A3" w:rsidR="00A70845" w:rsidRPr="00806BBC" w:rsidRDefault="0EF3EAD1" w:rsidP="00A70845">
      <w:pPr>
        <w:rPr>
          <w:rFonts w:ascii="Trebuchet MS" w:eastAsia="Calibri" w:hAnsi="Trebuchet MS"/>
          <w:u w:val="single"/>
        </w:rPr>
      </w:pPr>
      <w:r w:rsidRPr="1EB34C17">
        <w:rPr>
          <w:rFonts w:ascii="Trebuchet MS" w:eastAsia="Calibri" w:hAnsi="Trebuchet MS"/>
        </w:rPr>
        <w:t xml:space="preserve">*Rates above Band A must include appropriate justification in respect of the tasks involved, complexity of the assignment, number of workdays involved, duration/period and specific task deliverables </w:t>
      </w:r>
      <w:r w:rsidRPr="1EB34C17">
        <w:rPr>
          <w:rFonts w:ascii="Trebuchet MS" w:eastAsia="Calibri" w:hAnsi="Trebuchet MS"/>
          <w:u w:val="single"/>
        </w:rPr>
        <w:t>and must</w:t>
      </w:r>
      <w:r w:rsidR="4FC82CCC" w:rsidRPr="1EB34C17">
        <w:rPr>
          <w:rFonts w:ascii="Trebuchet MS" w:eastAsia="Calibri" w:hAnsi="Trebuchet MS"/>
          <w:u w:val="single"/>
        </w:rPr>
        <w:t xml:space="preserve">, internally within the Secretariat, </w:t>
      </w:r>
      <w:r w:rsidRPr="1EB34C17">
        <w:rPr>
          <w:rFonts w:ascii="Trebuchet MS" w:eastAsia="Calibri" w:hAnsi="Trebuchet MS"/>
          <w:u w:val="single"/>
        </w:rPr>
        <w:t>be referred to the DSG, ASG or Senior Director for review and approval</w:t>
      </w:r>
      <w:r w:rsidR="4FC82CCC" w:rsidRPr="1EB34C17">
        <w:rPr>
          <w:rFonts w:ascii="Trebuchet MS" w:eastAsia="Calibri" w:hAnsi="Trebuchet MS"/>
          <w:u w:val="single"/>
        </w:rPr>
        <w:t xml:space="preserve"> ahead of any contract being awarded</w:t>
      </w:r>
      <w:r w:rsidRPr="1EB34C17">
        <w:rPr>
          <w:rFonts w:ascii="Trebuchet MS" w:eastAsia="Calibri" w:hAnsi="Trebuchet MS"/>
          <w:u w:val="single"/>
        </w:rPr>
        <w:t>.</w:t>
      </w:r>
    </w:p>
    <w:p w14:paraId="2890FA10" w14:textId="77777777" w:rsidR="00A70845" w:rsidRPr="00B109B8" w:rsidRDefault="00A70845" w:rsidP="00A70845">
      <w:pPr>
        <w:suppressAutoHyphens/>
        <w:spacing w:line="256" w:lineRule="auto"/>
        <w:ind w:left="835"/>
        <w:jc w:val="both"/>
        <w:rPr>
          <w:rFonts w:ascii="Trebuchet MS" w:hAnsi="Trebuchet MS"/>
          <w:b/>
          <w:bCs/>
          <w:lang w:val="en-US"/>
        </w:rPr>
      </w:pPr>
    </w:p>
    <w:p w14:paraId="5CD5FD1F" w14:textId="77777777" w:rsidR="00A70845" w:rsidRPr="00B109B8" w:rsidRDefault="00A70845" w:rsidP="00A70845">
      <w:pPr>
        <w:suppressAutoHyphens/>
        <w:spacing w:line="256" w:lineRule="auto"/>
        <w:ind w:left="835"/>
        <w:jc w:val="both"/>
        <w:rPr>
          <w:rFonts w:ascii="Trebuchet MS" w:hAnsi="Trebuchet MS"/>
          <w:b/>
          <w:bCs/>
          <w:lang w:val="en-U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61"/>
    <w:bookmarkEnd w:id="162"/>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BD42B" w14:textId="77777777" w:rsidR="005F773A" w:rsidRDefault="005F773A">
      <w:r>
        <w:separator/>
      </w:r>
    </w:p>
  </w:endnote>
  <w:endnote w:type="continuationSeparator" w:id="0">
    <w:p w14:paraId="6A0A94E7" w14:textId="77777777" w:rsidR="005F773A" w:rsidRDefault="005F773A">
      <w:r>
        <w:continuationSeparator/>
      </w:r>
    </w:p>
  </w:endnote>
  <w:endnote w:type="continuationNotice" w:id="1">
    <w:p w14:paraId="08AF2498" w14:textId="77777777" w:rsidR="005F773A" w:rsidRDefault="005F77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75F67A85"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1324A4">
      <w:rPr>
        <w:rStyle w:val="PageNumber"/>
      </w:rPr>
      <w:t>May</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967F9B" w14:textId="77777777" w:rsidR="005F773A" w:rsidRDefault="005F773A">
      <w:r>
        <w:separator/>
      </w:r>
    </w:p>
  </w:footnote>
  <w:footnote w:type="continuationSeparator" w:id="0">
    <w:p w14:paraId="53FE8AE4" w14:textId="77777777" w:rsidR="005F773A" w:rsidRDefault="005F773A">
      <w:r>
        <w:continuationSeparator/>
      </w:r>
    </w:p>
  </w:footnote>
  <w:footnote w:type="continuationNotice" w:id="1">
    <w:p w14:paraId="4C49EBE0" w14:textId="77777777" w:rsidR="005F773A" w:rsidRDefault="005F773A"/>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Pr>
          <w:rStyle w:val="FootnoteReference"/>
        </w:rPr>
        <w:footnoteRef/>
      </w:r>
      <w:r>
        <w:t xml:space="preserve"> </w:t>
      </w:r>
      <w:r w:rsidR="002A5343" w:rsidRPr="007728F1">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6775F19D" w:rsidR="00CA3E52" w:rsidRDefault="002709CD" w:rsidP="00C93EF2">
    <w:pPr>
      <w:pStyle w:val="Header"/>
      <w:jc w:val="center"/>
    </w:pPr>
    <w:r>
      <w:rPr>
        <w:noProof/>
      </w:rPr>
      <mc:AlternateContent>
        <mc:Choice Requires="wps">
          <w:drawing>
            <wp:anchor distT="0" distB="0" distL="114300" distR="114300" simplePos="0" relativeHeight="251658240" behindDoc="1" locked="0" layoutInCell="0" allowOverlap="1" wp14:anchorId="4A13E75E" wp14:editId="4D62EF5D">
              <wp:simplePos x="0" y="0"/>
              <wp:positionH relativeFrom="margin">
                <wp:align>center</wp:align>
              </wp:positionH>
              <wp:positionV relativeFrom="margin">
                <wp:align>center</wp:align>
              </wp:positionV>
              <wp:extent cx="6703695" cy="1675765"/>
              <wp:effectExtent l="0" t="0" r="0" b="0"/>
              <wp:wrapNone/>
              <wp:docPr id="2" name="Text Box 2"/>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CAECF80" w14:textId="77777777" w:rsidR="002709CD" w:rsidRDefault="002709CD" w:rsidP="002709CD">
                          <w:pPr>
                            <w:jc w:val="center"/>
                            <w:rPr>
                              <w:color w:val="C0C0C0"/>
                              <w:sz w:val="16"/>
                              <w:szCs w:val="16"/>
                              <w14:textFill>
                                <w14:solidFill>
                                  <w14:srgbClr w14:val="C0C0C0">
                                    <w14:alpha w14:val="50000"/>
                                  </w14:srgbClr>
                                </w14:solidFill>
                              </w14:textFill>
                            </w:rPr>
                          </w:pPr>
                          <w:r>
                            <w:rPr>
                              <w:color w:val="C0C0C0"/>
                              <w:sz w:val="16"/>
                              <w:szCs w:val="16"/>
                              <w14:textFill>
                                <w14:solidFill>
                                  <w14:srgbClr w14:val="C0C0C0">
                                    <w14:alpha w14:val="50000"/>
                                  </w14:srgbClr>
                                </w14:solidFill>
                              </w14:textFill>
                            </w:rPr>
                            <w:t>CONFIDENTIAL</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4A13E75E" id="_x0000_t202" coordsize="21600,21600" o:spt="202" path="m,l,21600r21600,l21600,xe">
              <v:stroke joinstyle="miter"/>
              <v:path gradientshapeok="t" o:connecttype="rect"/>
            </v:shapetype>
            <v:shape id="Text Box 2" o:spid="_x0000_s1026" type="#_x0000_t202" style="position:absolute;left:0;text-align:left;margin-left:0;margin-top:0;width:527.85pt;height:131.9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" o:allowincell="f" filled="f" stroked="f">
              <v:stroke joinstyle="round"/>
              <o:lock v:ext="edit" rotation="t" aspectratio="t" verticies="t" adjusthandles="t" grouping="t" shapetype="t"/>
              <v:textbox>
                <w:txbxContent>
                  <w:p w14:paraId="3CAECF80" w14:textId="77777777" w:rsidR="002709CD" w:rsidRDefault="002709CD" w:rsidP="002709CD">
                    <w:pPr>
                      <w:jc w:val="center"/>
                      <w:rPr>
                        <w:color w:val="C0C0C0"/>
                        <w:sz w:val="16"/>
                        <w:szCs w:val="16"/>
                        <w14:textFill>
                          <w14:solidFill>
                            <w14:srgbClr w14:val="C0C0C0">
                              <w14:alpha w14:val="50000"/>
                            </w14:srgbClr>
                          </w14:solidFill>
                        </w14:textFill>
                      </w:rPr>
                    </w:pPr>
                    <w:r>
                      <w:rPr>
                        <w:color w:val="C0C0C0"/>
                        <w:sz w:val="16"/>
                        <w:szCs w:val="16"/>
                        <w14:textFill>
                          <w14:solidFill>
                            <w14:srgbClr w14:val="C0C0C0">
                              <w14:alpha w14:val="50000"/>
                            </w14:srgbClr>
                          </w14:solidFill>
                        </w14:textFill>
                      </w:rPr>
                      <w:t>CONFIDENTIAL</w:t>
                    </w:r>
                  </w:p>
                </w:txbxContent>
              </v:textbox>
              <w10:wrap anchorx="margin" anchory="margin"/>
            </v:shape>
          </w:pict>
        </mc:Fallback>
      </mc:AlternateContent>
    </w: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1"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0181DDD"/>
    <w:multiLevelType w:val="hybridMultilevel"/>
    <w:tmpl w:val="E32A816A"/>
    <w:lvl w:ilvl="0" w:tplc="08090001">
      <w:start w:val="1"/>
      <w:numFmt w:val="bullet"/>
      <w:lvlText w:val=""/>
      <w:lvlJc w:val="left"/>
      <w:pPr>
        <w:ind w:left="777" w:hanging="360"/>
      </w:pPr>
      <w:rPr>
        <w:rFonts w:ascii="Symbol" w:hAnsi="Symbol" w:hint="default"/>
      </w:rPr>
    </w:lvl>
    <w:lvl w:ilvl="1" w:tplc="08090003">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19"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7"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28"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9" w15:restartNumberingAfterBreak="0">
    <w:nsid w:val="66923D8B"/>
    <w:multiLevelType w:val="hybridMultilevel"/>
    <w:tmpl w:val="91B2C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1" w15:restartNumberingAfterBreak="0">
    <w:nsid w:val="6AD65F12"/>
    <w:multiLevelType w:val="hybridMultilevel"/>
    <w:tmpl w:val="237EFD52"/>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2"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DD37AF9"/>
    <w:multiLevelType w:val="hybridMultilevel"/>
    <w:tmpl w:val="42063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0"/>
  </w:num>
  <w:num w:numId="2" w16cid:durableId="313530815">
    <w:abstractNumId w:val="10"/>
  </w:num>
  <w:num w:numId="3" w16cid:durableId="243104891">
    <w:abstractNumId w:val="37"/>
  </w:num>
  <w:num w:numId="4" w16cid:durableId="1720863640">
    <w:abstractNumId w:val="46"/>
  </w:num>
  <w:num w:numId="5" w16cid:durableId="781388669">
    <w:abstractNumId w:val="1"/>
  </w:num>
  <w:num w:numId="6" w16cid:durableId="1063717324">
    <w:abstractNumId w:val="38"/>
  </w:num>
  <w:num w:numId="7" w16cid:durableId="1410075384">
    <w:abstractNumId w:val="34"/>
  </w:num>
  <w:num w:numId="8" w16cid:durableId="1232109478">
    <w:abstractNumId w:val="18"/>
  </w:num>
  <w:num w:numId="9" w16cid:durableId="1079979810">
    <w:abstractNumId w:val="21"/>
  </w:num>
  <w:num w:numId="10" w16cid:durableId="1738288148">
    <w:abstractNumId w:val="45"/>
  </w:num>
  <w:num w:numId="11" w16cid:durableId="438186222">
    <w:abstractNumId w:val="24"/>
  </w:num>
  <w:num w:numId="12" w16cid:durableId="1257522145">
    <w:abstractNumId w:val="31"/>
  </w:num>
  <w:num w:numId="13" w16cid:durableId="1129396837">
    <w:abstractNumId w:val="13"/>
  </w:num>
  <w:num w:numId="14" w16cid:durableId="43876088">
    <w:abstractNumId w:val="2"/>
  </w:num>
  <w:num w:numId="15" w16cid:durableId="1845046111">
    <w:abstractNumId w:val="35"/>
  </w:num>
  <w:num w:numId="16" w16cid:durableId="1548563767">
    <w:abstractNumId w:val="30"/>
  </w:num>
  <w:num w:numId="17" w16cid:durableId="1318606734">
    <w:abstractNumId w:val="22"/>
  </w:num>
  <w:num w:numId="18" w16cid:durableId="838738146">
    <w:abstractNumId w:val="47"/>
  </w:num>
  <w:num w:numId="19" w16cid:durableId="128864997">
    <w:abstractNumId w:val="40"/>
  </w:num>
  <w:num w:numId="20" w16cid:durableId="1855877308">
    <w:abstractNumId w:val="19"/>
  </w:num>
  <w:num w:numId="21" w16cid:durableId="299964883">
    <w:abstractNumId w:val="26"/>
  </w:num>
  <w:num w:numId="22" w16cid:durableId="683018110">
    <w:abstractNumId w:val="12"/>
  </w:num>
  <w:num w:numId="23" w16cid:durableId="1556040707">
    <w:abstractNumId w:val="9"/>
  </w:num>
  <w:num w:numId="24" w16cid:durableId="192765549">
    <w:abstractNumId w:val="14"/>
  </w:num>
  <w:num w:numId="25" w16cid:durableId="1100875307">
    <w:abstractNumId w:val="16"/>
  </w:num>
  <w:num w:numId="26" w16cid:durableId="1326199792">
    <w:abstractNumId w:val="0"/>
  </w:num>
  <w:num w:numId="27" w16cid:durableId="1906136916">
    <w:abstractNumId w:val="25"/>
  </w:num>
  <w:num w:numId="28" w16cid:durableId="1536576009">
    <w:abstractNumId w:val="5"/>
  </w:num>
  <w:num w:numId="29" w16cid:durableId="175191701">
    <w:abstractNumId w:val="8"/>
  </w:num>
  <w:num w:numId="30" w16cid:durableId="1000740690">
    <w:abstractNumId w:val="36"/>
  </w:num>
  <w:num w:numId="31" w16cid:durableId="366562778">
    <w:abstractNumId w:val="42"/>
  </w:num>
  <w:num w:numId="32" w16cid:durableId="1379469504">
    <w:abstractNumId w:val="44"/>
  </w:num>
  <w:num w:numId="33" w16cid:durableId="1517961097">
    <w:abstractNumId w:val="6"/>
  </w:num>
  <w:num w:numId="34" w16cid:durableId="1559433103">
    <w:abstractNumId w:val="17"/>
  </w:num>
  <w:num w:numId="35" w16cid:durableId="181207310">
    <w:abstractNumId w:val="15"/>
  </w:num>
  <w:num w:numId="36" w16cid:durableId="377241770">
    <w:abstractNumId w:val="11"/>
  </w:num>
  <w:num w:numId="37" w16cid:durableId="1915048195">
    <w:abstractNumId w:val="7"/>
  </w:num>
  <w:num w:numId="38" w16cid:durableId="833884696">
    <w:abstractNumId w:val="48"/>
  </w:num>
  <w:num w:numId="39" w16cid:durableId="1178736286">
    <w:abstractNumId w:val="4"/>
  </w:num>
  <w:num w:numId="40" w16cid:durableId="1441799719">
    <w:abstractNumId w:val="29"/>
  </w:num>
  <w:num w:numId="41" w16cid:durableId="1190877072">
    <w:abstractNumId w:val="3"/>
  </w:num>
  <w:num w:numId="42" w16cid:durableId="2041854200">
    <w:abstractNumId w:val="33"/>
  </w:num>
  <w:num w:numId="43" w16cid:durableId="1059941677">
    <w:abstractNumId w:val="23"/>
  </w:num>
  <w:num w:numId="44" w16cid:durableId="1324353714">
    <w:abstractNumId w:val="27"/>
  </w:num>
  <w:num w:numId="45" w16cid:durableId="1009866514">
    <w:abstractNumId w:val="32"/>
  </w:num>
  <w:num w:numId="46" w16cid:durableId="776215754">
    <w:abstractNumId w:val="28"/>
  </w:num>
  <w:num w:numId="47" w16cid:durableId="2063937660">
    <w:abstractNumId w:val="43"/>
  </w:num>
  <w:num w:numId="48" w16cid:durableId="1300381547">
    <w:abstractNumId w:val="41"/>
  </w:num>
  <w:num w:numId="49" w16cid:durableId="1831604604">
    <w:abstractNumId w:val="3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590"/>
    <w:rsid w:val="00002A0E"/>
    <w:rsid w:val="00003090"/>
    <w:rsid w:val="00003B7E"/>
    <w:rsid w:val="00005378"/>
    <w:rsid w:val="000056BF"/>
    <w:rsid w:val="00006D85"/>
    <w:rsid w:val="00007003"/>
    <w:rsid w:val="000101CE"/>
    <w:rsid w:val="0001429E"/>
    <w:rsid w:val="00014CED"/>
    <w:rsid w:val="0001534C"/>
    <w:rsid w:val="00015B82"/>
    <w:rsid w:val="000219EB"/>
    <w:rsid w:val="00021B83"/>
    <w:rsid w:val="000224CE"/>
    <w:rsid w:val="0002319A"/>
    <w:rsid w:val="00023680"/>
    <w:rsid w:val="00023F71"/>
    <w:rsid w:val="0002473D"/>
    <w:rsid w:val="000251F0"/>
    <w:rsid w:val="0002562E"/>
    <w:rsid w:val="00025C16"/>
    <w:rsid w:val="00026282"/>
    <w:rsid w:val="00026A34"/>
    <w:rsid w:val="000270B3"/>
    <w:rsid w:val="00030BE9"/>
    <w:rsid w:val="00030DF6"/>
    <w:rsid w:val="00031EBB"/>
    <w:rsid w:val="0003266B"/>
    <w:rsid w:val="00033D35"/>
    <w:rsid w:val="000344E2"/>
    <w:rsid w:val="00034D45"/>
    <w:rsid w:val="0003545C"/>
    <w:rsid w:val="00040F65"/>
    <w:rsid w:val="0004195F"/>
    <w:rsid w:val="00041A0F"/>
    <w:rsid w:val="000420E7"/>
    <w:rsid w:val="0004221D"/>
    <w:rsid w:val="000428E7"/>
    <w:rsid w:val="00042BE2"/>
    <w:rsid w:val="00042EFA"/>
    <w:rsid w:val="0004304C"/>
    <w:rsid w:val="00043D91"/>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297"/>
    <w:rsid w:val="0006243B"/>
    <w:rsid w:val="00063419"/>
    <w:rsid w:val="00064106"/>
    <w:rsid w:val="000642BF"/>
    <w:rsid w:val="000649E3"/>
    <w:rsid w:val="00065CA3"/>
    <w:rsid w:val="00067F7C"/>
    <w:rsid w:val="00070B68"/>
    <w:rsid w:val="000732A0"/>
    <w:rsid w:val="00075BB1"/>
    <w:rsid w:val="000771A1"/>
    <w:rsid w:val="00077971"/>
    <w:rsid w:val="00077D74"/>
    <w:rsid w:val="00080161"/>
    <w:rsid w:val="00082252"/>
    <w:rsid w:val="00082C4C"/>
    <w:rsid w:val="000837C5"/>
    <w:rsid w:val="00086BCC"/>
    <w:rsid w:val="00087C84"/>
    <w:rsid w:val="00091933"/>
    <w:rsid w:val="000926AF"/>
    <w:rsid w:val="000928E1"/>
    <w:rsid w:val="00093A9A"/>
    <w:rsid w:val="00093B7A"/>
    <w:rsid w:val="00095A0E"/>
    <w:rsid w:val="00095C88"/>
    <w:rsid w:val="00095DF4"/>
    <w:rsid w:val="0009693C"/>
    <w:rsid w:val="00096A47"/>
    <w:rsid w:val="00096AA9"/>
    <w:rsid w:val="00097A6F"/>
    <w:rsid w:val="00097E47"/>
    <w:rsid w:val="000A01A9"/>
    <w:rsid w:val="000A0C15"/>
    <w:rsid w:val="000A0EF2"/>
    <w:rsid w:val="000A1835"/>
    <w:rsid w:val="000A193A"/>
    <w:rsid w:val="000A2812"/>
    <w:rsid w:val="000A29D8"/>
    <w:rsid w:val="000A34DD"/>
    <w:rsid w:val="000A3B81"/>
    <w:rsid w:val="000A4C92"/>
    <w:rsid w:val="000A6010"/>
    <w:rsid w:val="000A6A78"/>
    <w:rsid w:val="000A6E8C"/>
    <w:rsid w:val="000A7171"/>
    <w:rsid w:val="000A7B65"/>
    <w:rsid w:val="000B1212"/>
    <w:rsid w:val="000B18D0"/>
    <w:rsid w:val="000B2802"/>
    <w:rsid w:val="000B2DD9"/>
    <w:rsid w:val="000B3062"/>
    <w:rsid w:val="000B35B1"/>
    <w:rsid w:val="000B4C2B"/>
    <w:rsid w:val="000B4D5F"/>
    <w:rsid w:val="000B64A7"/>
    <w:rsid w:val="000B6540"/>
    <w:rsid w:val="000C0321"/>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281B"/>
    <w:rsid w:val="000E35E6"/>
    <w:rsid w:val="000E4263"/>
    <w:rsid w:val="000E428C"/>
    <w:rsid w:val="000E47B9"/>
    <w:rsid w:val="000E5D6C"/>
    <w:rsid w:val="000E5FF0"/>
    <w:rsid w:val="000E6AF6"/>
    <w:rsid w:val="000E7D5B"/>
    <w:rsid w:val="000F0AB3"/>
    <w:rsid w:val="000F1BB5"/>
    <w:rsid w:val="000F1C7E"/>
    <w:rsid w:val="000F2BCA"/>
    <w:rsid w:val="000F4568"/>
    <w:rsid w:val="000F4817"/>
    <w:rsid w:val="000F57C5"/>
    <w:rsid w:val="000F5BA0"/>
    <w:rsid w:val="000F722D"/>
    <w:rsid w:val="001000AF"/>
    <w:rsid w:val="0010137D"/>
    <w:rsid w:val="001013FD"/>
    <w:rsid w:val="00101DF7"/>
    <w:rsid w:val="00102F49"/>
    <w:rsid w:val="00105D1E"/>
    <w:rsid w:val="0010611C"/>
    <w:rsid w:val="00110BAD"/>
    <w:rsid w:val="00110F9B"/>
    <w:rsid w:val="0011282B"/>
    <w:rsid w:val="001136CD"/>
    <w:rsid w:val="00114F70"/>
    <w:rsid w:val="001163DB"/>
    <w:rsid w:val="00117202"/>
    <w:rsid w:val="00117782"/>
    <w:rsid w:val="001177DC"/>
    <w:rsid w:val="00117F01"/>
    <w:rsid w:val="001206B2"/>
    <w:rsid w:val="00121A5C"/>
    <w:rsid w:val="00122250"/>
    <w:rsid w:val="00122D6C"/>
    <w:rsid w:val="00122E88"/>
    <w:rsid w:val="001232B4"/>
    <w:rsid w:val="0012345C"/>
    <w:rsid w:val="00124EE1"/>
    <w:rsid w:val="00125FD9"/>
    <w:rsid w:val="00126975"/>
    <w:rsid w:val="00126BAA"/>
    <w:rsid w:val="0012740C"/>
    <w:rsid w:val="00127C72"/>
    <w:rsid w:val="001302A3"/>
    <w:rsid w:val="0013037C"/>
    <w:rsid w:val="00130D36"/>
    <w:rsid w:val="00131C82"/>
    <w:rsid w:val="001324A4"/>
    <w:rsid w:val="0013676F"/>
    <w:rsid w:val="001374EB"/>
    <w:rsid w:val="0014013A"/>
    <w:rsid w:val="00142096"/>
    <w:rsid w:val="00147BED"/>
    <w:rsid w:val="00150016"/>
    <w:rsid w:val="00152900"/>
    <w:rsid w:val="00154C34"/>
    <w:rsid w:val="00154F79"/>
    <w:rsid w:val="00156724"/>
    <w:rsid w:val="00157065"/>
    <w:rsid w:val="00157417"/>
    <w:rsid w:val="001579A1"/>
    <w:rsid w:val="00160106"/>
    <w:rsid w:val="001603D0"/>
    <w:rsid w:val="00160C10"/>
    <w:rsid w:val="001613F6"/>
    <w:rsid w:val="001623B0"/>
    <w:rsid w:val="001624C4"/>
    <w:rsid w:val="00164309"/>
    <w:rsid w:val="001647DF"/>
    <w:rsid w:val="00164919"/>
    <w:rsid w:val="00165D17"/>
    <w:rsid w:val="0017002E"/>
    <w:rsid w:val="00171267"/>
    <w:rsid w:val="00171DD0"/>
    <w:rsid w:val="001736A3"/>
    <w:rsid w:val="00173F12"/>
    <w:rsid w:val="00174158"/>
    <w:rsid w:val="00175167"/>
    <w:rsid w:val="00175EBC"/>
    <w:rsid w:val="00176051"/>
    <w:rsid w:val="00177379"/>
    <w:rsid w:val="00180B6A"/>
    <w:rsid w:val="00180D57"/>
    <w:rsid w:val="001813AC"/>
    <w:rsid w:val="00182E42"/>
    <w:rsid w:val="00183F31"/>
    <w:rsid w:val="0018500E"/>
    <w:rsid w:val="001867E3"/>
    <w:rsid w:val="0018699A"/>
    <w:rsid w:val="00187167"/>
    <w:rsid w:val="00190839"/>
    <w:rsid w:val="00190DC9"/>
    <w:rsid w:val="0019138C"/>
    <w:rsid w:val="00192083"/>
    <w:rsid w:val="00192256"/>
    <w:rsid w:val="00192F7A"/>
    <w:rsid w:val="0019303B"/>
    <w:rsid w:val="0019556E"/>
    <w:rsid w:val="00196519"/>
    <w:rsid w:val="00196B22"/>
    <w:rsid w:val="00197082"/>
    <w:rsid w:val="001973DD"/>
    <w:rsid w:val="001A0402"/>
    <w:rsid w:val="001A1629"/>
    <w:rsid w:val="001A1A3F"/>
    <w:rsid w:val="001A1A75"/>
    <w:rsid w:val="001A1E42"/>
    <w:rsid w:val="001A32A8"/>
    <w:rsid w:val="001A3F9B"/>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AF"/>
    <w:rsid w:val="001D20B6"/>
    <w:rsid w:val="001D2DF6"/>
    <w:rsid w:val="001D386B"/>
    <w:rsid w:val="001D460E"/>
    <w:rsid w:val="001D60C4"/>
    <w:rsid w:val="001D6765"/>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422F"/>
    <w:rsid w:val="001F5BF0"/>
    <w:rsid w:val="00201A3D"/>
    <w:rsid w:val="00202ED5"/>
    <w:rsid w:val="00203326"/>
    <w:rsid w:val="0020375A"/>
    <w:rsid w:val="00204708"/>
    <w:rsid w:val="002048CC"/>
    <w:rsid w:val="002055E2"/>
    <w:rsid w:val="0020667E"/>
    <w:rsid w:val="00206745"/>
    <w:rsid w:val="002073AD"/>
    <w:rsid w:val="002075FD"/>
    <w:rsid w:val="00207E98"/>
    <w:rsid w:val="00207F93"/>
    <w:rsid w:val="002103DD"/>
    <w:rsid w:val="00210C73"/>
    <w:rsid w:val="00210D49"/>
    <w:rsid w:val="00212354"/>
    <w:rsid w:val="002141DB"/>
    <w:rsid w:val="00215C65"/>
    <w:rsid w:val="00216B88"/>
    <w:rsid w:val="00216D5B"/>
    <w:rsid w:val="00220488"/>
    <w:rsid w:val="00220941"/>
    <w:rsid w:val="002218B4"/>
    <w:rsid w:val="0022258D"/>
    <w:rsid w:val="00222A20"/>
    <w:rsid w:val="00223690"/>
    <w:rsid w:val="002255E5"/>
    <w:rsid w:val="0022622A"/>
    <w:rsid w:val="002275DC"/>
    <w:rsid w:val="002302B4"/>
    <w:rsid w:val="00232C5B"/>
    <w:rsid w:val="00233E9A"/>
    <w:rsid w:val="002352B0"/>
    <w:rsid w:val="002358E8"/>
    <w:rsid w:val="00236C7E"/>
    <w:rsid w:val="0024081A"/>
    <w:rsid w:val="00240842"/>
    <w:rsid w:val="002408BC"/>
    <w:rsid w:val="00240B4E"/>
    <w:rsid w:val="0024123C"/>
    <w:rsid w:val="00241CE0"/>
    <w:rsid w:val="00242D50"/>
    <w:rsid w:val="0024390E"/>
    <w:rsid w:val="00244F92"/>
    <w:rsid w:val="002452F0"/>
    <w:rsid w:val="00245DC8"/>
    <w:rsid w:val="00245DE9"/>
    <w:rsid w:val="00246139"/>
    <w:rsid w:val="00246FDB"/>
    <w:rsid w:val="002472F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09CD"/>
    <w:rsid w:val="00273C55"/>
    <w:rsid w:val="0027428D"/>
    <w:rsid w:val="002755BE"/>
    <w:rsid w:val="00277A4C"/>
    <w:rsid w:val="00277C68"/>
    <w:rsid w:val="00280151"/>
    <w:rsid w:val="00280707"/>
    <w:rsid w:val="0028219D"/>
    <w:rsid w:val="00282592"/>
    <w:rsid w:val="00283A58"/>
    <w:rsid w:val="0028410B"/>
    <w:rsid w:val="002842A1"/>
    <w:rsid w:val="00286365"/>
    <w:rsid w:val="00291442"/>
    <w:rsid w:val="00291536"/>
    <w:rsid w:val="002915FC"/>
    <w:rsid w:val="00291EBD"/>
    <w:rsid w:val="002938C5"/>
    <w:rsid w:val="00293971"/>
    <w:rsid w:val="0029406B"/>
    <w:rsid w:val="00294098"/>
    <w:rsid w:val="0029484E"/>
    <w:rsid w:val="002954DD"/>
    <w:rsid w:val="00296DFB"/>
    <w:rsid w:val="002976EE"/>
    <w:rsid w:val="002A012E"/>
    <w:rsid w:val="002A04D6"/>
    <w:rsid w:val="002A1527"/>
    <w:rsid w:val="002A1886"/>
    <w:rsid w:val="002A3AB3"/>
    <w:rsid w:val="002A5343"/>
    <w:rsid w:val="002A5852"/>
    <w:rsid w:val="002A5AB8"/>
    <w:rsid w:val="002A63B2"/>
    <w:rsid w:val="002A6ACA"/>
    <w:rsid w:val="002B08A8"/>
    <w:rsid w:val="002B124A"/>
    <w:rsid w:val="002B1FD4"/>
    <w:rsid w:val="002B26F9"/>
    <w:rsid w:val="002B36A5"/>
    <w:rsid w:val="002B4F7B"/>
    <w:rsid w:val="002B50B9"/>
    <w:rsid w:val="002B5C68"/>
    <w:rsid w:val="002B772D"/>
    <w:rsid w:val="002C06BC"/>
    <w:rsid w:val="002C0F4D"/>
    <w:rsid w:val="002C217C"/>
    <w:rsid w:val="002C292E"/>
    <w:rsid w:val="002C340F"/>
    <w:rsid w:val="002C438D"/>
    <w:rsid w:val="002C5A3F"/>
    <w:rsid w:val="002C715E"/>
    <w:rsid w:val="002C7366"/>
    <w:rsid w:val="002C79D1"/>
    <w:rsid w:val="002D10E2"/>
    <w:rsid w:val="002D1859"/>
    <w:rsid w:val="002D22DA"/>
    <w:rsid w:val="002D2B40"/>
    <w:rsid w:val="002D3E7E"/>
    <w:rsid w:val="002D5C83"/>
    <w:rsid w:val="002D5F5F"/>
    <w:rsid w:val="002D6A29"/>
    <w:rsid w:val="002D7149"/>
    <w:rsid w:val="002E2B10"/>
    <w:rsid w:val="002E2D7C"/>
    <w:rsid w:val="002E310F"/>
    <w:rsid w:val="002E43A6"/>
    <w:rsid w:val="002E78BF"/>
    <w:rsid w:val="002E7A12"/>
    <w:rsid w:val="002F0378"/>
    <w:rsid w:val="002F25C7"/>
    <w:rsid w:val="002F2A8D"/>
    <w:rsid w:val="002F3AC5"/>
    <w:rsid w:val="002F4396"/>
    <w:rsid w:val="002F734D"/>
    <w:rsid w:val="002F7369"/>
    <w:rsid w:val="00300843"/>
    <w:rsid w:val="00300C2C"/>
    <w:rsid w:val="00301DBD"/>
    <w:rsid w:val="003021E9"/>
    <w:rsid w:val="003025DF"/>
    <w:rsid w:val="00303530"/>
    <w:rsid w:val="00304532"/>
    <w:rsid w:val="003059E1"/>
    <w:rsid w:val="00305BCA"/>
    <w:rsid w:val="00305DDD"/>
    <w:rsid w:val="00306870"/>
    <w:rsid w:val="00307825"/>
    <w:rsid w:val="00307C06"/>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14"/>
    <w:rsid w:val="00340E30"/>
    <w:rsid w:val="003416BB"/>
    <w:rsid w:val="0034200A"/>
    <w:rsid w:val="00342C70"/>
    <w:rsid w:val="003436A2"/>
    <w:rsid w:val="00346879"/>
    <w:rsid w:val="003469A7"/>
    <w:rsid w:val="00346A71"/>
    <w:rsid w:val="00346AAC"/>
    <w:rsid w:val="003470DA"/>
    <w:rsid w:val="0035110F"/>
    <w:rsid w:val="00351C5B"/>
    <w:rsid w:val="003525F4"/>
    <w:rsid w:val="00353636"/>
    <w:rsid w:val="003536E7"/>
    <w:rsid w:val="00353B18"/>
    <w:rsid w:val="0035445E"/>
    <w:rsid w:val="00354AA6"/>
    <w:rsid w:val="00357564"/>
    <w:rsid w:val="0035774F"/>
    <w:rsid w:val="00357996"/>
    <w:rsid w:val="003603B6"/>
    <w:rsid w:val="00360A63"/>
    <w:rsid w:val="00362185"/>
    <w:rsid w:val="00367AF8"/>
    <w:rsid w:val="003712DD"/>
    <w:rsid w:val="00371CE9"/>
    <w:rsid w:val="00372218"/>
    <w:rsid w:val="003728F8"/>
    <w:rsid w:val="00372D9E"/>
    <w:rsid w:val="003739E9"/>
    <w:rsid w:val="00373B9D"/>
    <w:rsid w:val="003756BD"/>
    <w:rsid w:val="00380284"/>
    <w:rsid w:val="0038081C"/>
    <w:rsid w:val="00380B64"/>
    <w:rsid w:val="00381F05"/>
    <w:rsid w:val="00382CB0"/>
    <w:rsid w:val="00382F3D"/>
    <w:rsid w:val="00383128"/>
    <w:rsid w:val="00383A99"/>
    <w:rsid w:val="00385099"/>
    <w:rsid w:val="00385B3D"/>
    <w:rsid w:val="0038666A"/>
    <w:rsid w:val="00386CC6"/>
    <w:rsid w:val="00386F2C"/>
    <w:rsid w:val="003912F5"/>
    <w:rsid w:val="00391816"/>
    <w:rsid w:val="00392DCE"/>
    <w:rsid w:val="00392FEB"/>
    <w:rsid w:val="00393665"/>
    <w:rsid w:val="00396469"/>
    <w:rsid w:val="003A02D9"/>
    <w:rsid w:val="003A045B"/>
    <w:rsid w:val="003A0655"/>
    <w:rsid w:val="003A220C"/>
    <w:rsid w:val="003A2447"/>
    <w:rsid w:val="003A2C16"/>
    <w:rsid w:val="003A3B85"/>
    <w:rsid w:val="003A3BB4"/>
    <w:rsid w:val="003A449D"/>
    <w:rsid w:val="003A4512"/>
    <w:rsid w:val="003A4746"/>
    <w:rsid w:val="003A56AE"/>
    <w:rsid w:val="003A641D"/>
    <w:rsid w:val="003A6FBF"/>
    <w:rsid w:val="003A798C"/>
    <w:rsid w:val="003B2996"/>
    <w:rsid w:val="003B31A9"/>
    <w:rsid w:val="003B3BD4"/>
    <w:rsid w:val="003B4451"/>
    <w:rsid w:val="003B4C88"/>
    <w:rsid w:val="003B4DA3"/>
    <w:rsid w:val="003B6043"/>
    <w:rsid w:val="003B6638"/>
    <w:rsid w:val="003B684E"/>
    <w:rsid w:val="003C115F"/>
    <w:rsid w:val="003C1351"/>
    <w:rsid w:val="003C14D8"/>
    <w:rsid w:val="003C195C"/>
    <w:rsid w:val="003C28FD"/>
    <w:rsid w:val="003C328D"/>
    <w:rsid w:val="003C36F4"/>
    <w:rsid w:val="003C37FA"/>
    <w:rsid w:val="003C3A24"/>
    <w:rsid w:val="003C632D"/>
    <w:rsid w:val="003C6BA3"/>
    <w:rsid w:val="003D0969"/>
    <w:rsid w:val="003D2891"/>
    <w:rsid w:val="003D2BB6"/>
    <w:rsid w:val="003D58F3"/>
    <w:rsid w:val="003D5B61"/>
    <w:rsid w:val="003D5DF4"/>
    <w:rsid w:val="003E0280"/>
    <w:rsid w:val="003E0BD1"/>
    <w:rsid w:val="003E10D9"/>
    <w:rsid w:val="003E13C2"/>
    <w:rsid w:val="003E2372"/>
    <w:rsid w:val="003E3CA0"/>
    <w:rsid w:val="003E69D5"/>
    <w:rsid w:val="003E721F"/>
    <w:rsid w:val="003F14FB"/>
    <w:rsid w:val="003F427C"/>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3022"/>
    <w:rsid w:val="00414104"/>
    <w:rsid w:val="004146E6"/>
    <w:rsid w:val="0041592B"/>
    <w:rsid w:val="004169A6"/>
    <w:rsid w:val="00416A52"/>
    <w:rsid w:val="00416DFE"/>
    <w:rsid w:val="00417A4C"/>
    <w:rsid w:val="004244F7"/>
    <w:rsid w:val="004249F8"/>
    <w:rsid w:val="00424B39"/>
    <w:rsid w:val="00426BA8"/>
    <w:rsid w:val="00427ED5"/>
    <w:rsid w:val="00431469"/>
    <w:rsid w:val="00431A26"/>
    <w:rsid w:val="00431A2B"/>
    <w:rsid w:val="00431B0E"/>
    <w:rsid w:val="0043234A"/>
    <w:rsid w:val="00432704"/>
    <w:rsid w:val="00433D13"/>
    <w:rsid w:val="00433EB8"/>
    <w:rsid w:val="00435186"/>
    <w:rsid w:val="00435913"/>
    <w:rsid w:val="00436173"/>
    <w:rsid w:val="0043634F"/>
    <w:rsid w:val="00436A14"/>
    <w:rsid w:val="00436A33"/>
    <w:rsid w:val="004377CD"/>
    <w:rsid w:val="00437D63"/>
    <w:rsid w:val="00441102"/>
    <w:rsid w:val="00441E1C"/>
    <w:rsid w:val="004431C7"/>
    <w:rsid w:val="00443B3A"/>
    <w:rsid w:val="00447FAC"/>
    <w:rsid w:val="00450738"/>
    <w:rsid w:val="0045186E"/>
    <w:rsid w:val="00451E51"/>
    <w:rsid w:val="004523D0"/>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2E6"/>
    <w:rsid w:val="0047171F"/>
    <w:rsid w:val="00471DE4"/>
    <w:rsid w:val="0047487A"/>
    <w:rsid w:val="00474FE9"/>
    <w:rsid w:val="00475872"/>
    <w:rsid w:val="004759F5"/>
    <w:rsid w:val="00477841"/>
    <w:rsid w:val="0047799E"/>
    <w:rsid w:val="00477FB7"/>
    <w:rsid w:val="00480114"/>
    <w:rsid w:val="00480726"/>
    <w:rsid w:val="00484B98"/>
    <w:rsid w:val="00485765"/>
    <w:rsid w:val="00485C47"/>
    <w:rsid w:val="00486F8D"/>
    <w:rsid w:val="00491214"/>
    <w:rsid w:val="004913C0"/>
    <w:rsid w:val="00491E1E"/>
    <w:rsid w:val="004941F7"/>
    <w:rsid w:val="0049500B"/>
    <w:rsid w:val="0049751E"/>
    <w:rsid w:val="004A0218"/>
    <w:rsid w:val="004A1618"/>
    <w:rsid w:val="004A222A"/>
    <w:rsid w:val="004A3AB6"/>
    <w:rsid w:val="004A3D2A"/>
    <w:rsid w:val="004A42C0"/>
    <w:rsid w:val="004A44A4"/>
    <w:rsid w:val="004A6E46"/>
    <w:rsid w:val="004A7F48"/>
    <w:rsid w:val="004B05A9"/>
    <w:rsid w:val="004B0682"/>
    <w:rsid w:val="004B0B3A"/>
    <w:rsid w:val="004B102E"/>
    <w:rsid w:val="004B24E4"/>
    <w:rsid w:val="004B3B7E"/>
    <w:rsid w:val="004B4A09"/>
    <w:rsid w:val="004B5B8C"/>
    <w:rsid w:val="004B6319"/>
    <w:rsid w:val="004B695A"/>
    <w:rsid w:val="004B6EB8"/>
    <w:rsid w:val="004B77BF"/>
    <w:rsid w:val="004B78BB"/>
    <w:rsid w:val="004C00E5"/>
    <w:rsid w:val="004C35F9"/>
    <w:rsid w:val="004C6305"/>
    <w:rsid w:val="004C7129"/>
    <w:rsid w:val="004D07BF"/>
    <w:rsid w:val="004D1977"/>
    <w:rsid w:val="004D1AFB"/>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2F4B"/>
    <w:rsid w:val="004F53BF"/>
    <w:rsid w:val="004F6073"/>
    <w:rsid w:val="004F75A9"/>
    <w:rsid w:val="005009E1"/>
    <w:rsid w:val="00500CDA"/>
    <w:rsid w:val="00502324"/>
    <w:rsid w:val="00502371"/>
    <w:rsid w:val="005028B8"/>
    <w:rsid w:val="00502A6D"/>
    <w:rsid w:val="00502F2D"/>
    <w:rsid w:val="00503891"/>
    <w:rsid w:val="00504CC8"/>
    <w:rsid w:val="00505E5C"/>
    <w:rsid w:val="00506CC6"/>
    <w:rsid w:val="00510479"/>
    <w:rsid w:val="00511AEE"/>
    <w:rsid w:val="00513D10"/>
    <w:rsid w:val="00513DA6"/>
    <w:rsid w:val="00513DB6"/>
    <w:rsid w:val="005146BE"/>
    <w:rsid w:val="00515041"/>
    <w:rsid w:val="00516788"/>
    <w:rsid w:val="00516FAC"/>
    <w:rsid w:val="005213C1"/>
    <w:rsid w:val="005226AA"/>
    <w:rsid w:val="0052312C"/>
    <w:rsid w:val="005231FE"/>
    <w:rsid w:val="00523BA0"/>
    <w:rsid w:val="00526F99"/>
    <w:rsid w:val="00530E6B"/>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516"/>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074B"/>
    <w:rsid w:val="0057103D"/>
    <w:rsid w:val="005716C6"/>
    <w:rsid w:val="00571B48"/>
    <w:rsid w:val="0057226D"/>
    <w:rsid w:val="00572C50"/>
    <w:rsid w:val="00572F6C"/>
    <w:rsid w:val="005758AF"/>
    <w:rsid w:val="00575B84"/>
    <w:rsid w:val="00576317"/>
    <w:rsid w:val="00577589"/>
    <w:rsid w:val="005776D1"/>
    <w:rsid w:val="00580690"/>
    <w:rsid w:val="005807A7"/>
    <w:rsid w:val="0058112C"/>
    <w:rsid w:val="00581D5D"/>
    <w:rsid w:val="00585E01"/>
    <w:rsid w:val="00585F94"/>
    <w:rsid w:val="005861AF"/>
    <w:rsid w:val="00587B5D"/>
    <w:rsid w:val="0059199F"/>
    <w:rsid w:val="005927AF"/>
    <w:rsid w:val="00592DB7"/>
    <w:rsid w:val="00592FBF"/>
    <w:rsid w:val="0059356E"/>
    <w:rsid w:val="00595E04"/>
    <w:rsid w:val="005A0615"/>
    <w:rsid w:val="005A199E"/>
    <w:rsid w:val="005A1C96"/>
    <w:rsid w:val="005A5C62"/>
    <w:rsid w:val="005A5D42"/>
    <w:rsid w:val="005A6CF4"/>
    <w:rsid w:val="005A7061"/>
    <w:rsid w:val="005A7B35"/>
    <w:rsid w:val="005A7D35"/>
    <w:rsid w:val="005B3378"/>
    <w:rsid w:val="005B3A81"/>
    <w:rsid w:val="005B3C5B"/>
    <w:rsid w:val="005B41B4"/>
    <w:rsid w:val="005B425B"/>
    <w:rsid w:val="005B4534"/>
    <w:rsid w:val="005B4F6B"/>
    <w:rsid w:val="005B59F7"/>
    <w:rsid w:val="005B5E26"/>
    <w:rsid w:val="005B6602"/>
    <w:rsid w:val="005B6B16"/>
    <w:rsid w:val="005C165B"/>
    <w:rsid w:val="005C1761"/>
    <w:rsid w:val="005C2981"/>
    <w:rsid w:val="005C3ABF"/>
    <w:rsid w:val="005C4E8E"/>
    <w:rsid w:val="005C4F67"/>
    <w:rsid w:val="005C54AA"/>
    <w:rsid w:val="005C661E"/>
    <w:rsid w:val="005C7438"/>
    <w:rsid w:val="005D0535"/>
    <w:rsid w:val="005D0855"/>
    <w:rsid w:val="005D2F31"/>
    <w:rsid w:val="005D3842"/>
    <w:rsid w:val="005D4805"/>
    <w:rsid w:val="005D6035"/>
    <w:rsid w:val="005D7784"/>
    <w:rsid w:val="005E32EE"/>
    <w:rsid w:val="005E3907"/>
    <w:rsid w:val="005E47FD"/>
    <w:rsid w:val="005E56D4"/>
    <w:rsid w:val="005E647F"/>
    <w:rsid w:val="005E6A66"/>
    <w:rsid w:val="005E7041"/>
    <w:rsid w:val="005E7C64"/>
    <w:rsid w:val="005F0665"/>
    <w:rsid w:val="005F3511"/>
    <w:rsid w:val="005F566C"/>
    <w:rsid w:val="005F773A"/>
    <w:rsid w:val="005F7DB3"/>
    <w:rsid w:val="00600C37"/>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36E88"/>
    <w:rsid w:val="0064068F"/>
    <w:rsid w:val="00640AA2"/>
    <w:rsid w:val="00640C76"/>
    <w:rsid w:val="00643CAE"/>
    <w:rsid w:val="00643FFC"/>
    <w:rsid w:val="00644B7D"/>
    <w:rsid w:val="00644EEB"/>
    <w:rsid w:val="00645482"/>
    <w:rsid w:val="006455BC"/>
    <w:rsid w:val="00646FD6"/>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2A0A"/>
    <w:rsid w:val="006736B5"/>
    <w:rsid w:val="0067476C"/>
    <w:rsid w:val="00675180"/>
    <w:rsid w:val="00675396"/>
    <w:rsid w:val="00675D1D"/>
    <w:rsid w:val="00677D9E"/>
    <w:rsid w:val="006805C7"/>
    <w:rsid w:val="00680F0A"/>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1EB3"/>
    <w:rsid w:val="006A20D8"/>
    <w:rsid w:val="006A3AEB"/>
    <w:rsid w:val="006A58BB"/>
    <w:rsid w:val="006A5A33"/>
    <w:rsid w:val="006A69FF"/>
    <w:rsid w:val="006B1432"/>
    <w:rsid w:val="006B1A17"/>
    <w:rsid w:val="006B3DCB"/>
    <w:rsid w:val="006B4651"/>
    <w:rsid w:val="006B561D"/>
    <w:rsid w:val="006B5987"/>
    <w:rsid w:val="006B6CAE"/>
    <w:rsid w:val="006B6FE1"/>
    <w:rsid w:val="006B7316"/>
    <w:rsid w:val="006B7F22"/>
    <w:rsid w:val="006C176D"/>
    <w:rsid w:val="006C410C"/>
    <w:rsid w:val="006C56E1"/>
    <w:rsid w:val="006C5999"/>
    <w:rsid w:val="006C632C"/>
    <w:rsid w:val="006C7404"/>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3F5D"/>
    <w:rsid w:val="006F4D57"/>
    <w:rsid w:val="006F69EE"/>
    <w:rsid w:val="006F7BAB"/>
    <w:rsid w:val="00701E07"/>
    <w:rsid w:val="00702E56"/>
    <w:rsid w:val="007032C6"/>
    <w:rsid w:val="007050FC"/>
    <w:rsid w:val="0070565C"/>
    <w:rsid w:val="0070656D"/>
    <w:rsid w:val="00712884"/>
    <w:rsid w:val="00712B54"/>
    <w:rsid w:val="00713D70"/>
    <w:rsid w:val="00715118"/>
    <w:rsid w:val="00715E5E"/>
    <w:rsid w:val="00716B1A"/>
    <w:rsid w:val="00717248"/>
    <w:rsid w:val="00717F4B"/>
    <w:rsid w:val="00720BDF"/>
    <w:rsid w:val="00721F0D"/>
    <w:rsid w:val="0072316A"/>
    <w:rsid w:val="00723232"/>
    <w:rsid w:val="00723421"/>
    <w:rsid w:val="00723FCD"/>
    <w:rsid w:val="00724AED"/>
    <w:rsid w:val="007251DF"/>
    <w:rsid w:val="00725211"/>
    <w:rsid w:val="00725FDA"/>
    <w:rsid w:val="00730464"/>
    <w:rsid w:val="00731376"/>
    <w:rsid w:val="0073192B"/>
    <w:rsid w:val="00731E8C"/>
    <w:rsid w:val="00732773"/>
    <w:rsid w:val="00732A93"/>
    <w:rsid w:val="00732D39"/>
    <w:rsid w:val="00733B32"/>
    <w:rsid w:val="00734259"/>
    <w:rsid w:val="007345AC"/>
    <w:rsid w:val="00735772"/>
    <w:rsid w:val="00737B00"/>
    <w:rsid w:val="00737C42"/>
    <w:rsid w:val="007401B3"/>
    <w:rsid w:val="00741796"/>
    <w:rsid w:val="00742851"/>
    <w:rsid w:val="007428AF"/>
    <w:rsid w:val="00742EE9"/>
    <w:rsid w:val="0074393A"/>
    <w:rsid w:val="00743D18"/>
    <w:rsid w:val="00745D0F"/>
    <w:rsid w:val="0074646B"/>
    <w:rsid w:val="00746B05"/>
    <w:rsid w:val="00747E78"/>
    <w:rsid w:val="007507A2"/>
    <w:rsid w:val="00750D37"/>
    <w:rsid w:val="00751025"/>
    <w:rsid w:val="00751501"/>
    <w:rsid w:val="007524C7"/>
    <w:rsid w:val="007529E9"/>
    <w:rsid w:val="00754B07"/>
    <w:rsid w:val="00755179"/>
    <w:rsid w:val="00755506"/>
    <w:rsid w:val="00756261"/>
    <w:rsid w:val="007570B8"/>
    <w:rsid w:val="00757723"/>
    <w:rsid w:val="00761793"/>
    <w:rsid w:val="0076303B"/>
    <w:rsid w:val="0076381D"/>
    <w:rsid w:val="007648D2"/>
    <w:rsid w:val="00765542"/>
    <w:rsid w:val="007662DF"/>
    <w:rsid w:val="007700CA"/>
    <w:rsid w:val="00771BE4"/>
    <w:rsid w:val="00771ECF"/>
    <w:rsid w:val="007728F1"/>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16B1"/>
    <w:rsid w:val="00792810"/>
    <w:rsid w:val="007931D0"/>
    <w:rsid w:val="0079427B"/>
    <w:rsid w:val="00795679"/>
    <w:rsid w:val="00797D66"/>
    <w:rsid w:val="007A063E"/>
    <w:rsid w:val="007A0668"/>
    <w:rsid w:val="007A07A7"/>
    <w:rsid w:val="007A2655"/>
    <w:rsid w:val="007A3F48"/>
    <w:rsid w:val="007A6473"/>
    <w:rsid w:val="007A64DD"/>
    <w:rsid w:val="007B0DAC"/>
    <w:rsid w:val="007B1E88"/>
    <w:rsid w:val="007B4387"/>
    <w:rsid w:val="007B4BB9"/>
    <w:rsid w:val="007B500D"/>
    <w:rsid w:val="007B78C7"/>
    <w:rsid w:val="007B7BDF"/>
    <w:rsid w:val="007C1022"/>
    <w:rsid w:val="007C2299"/>
    <w:rsid w:val="007C2AB5"/>
    <w:rsid w:val="007C3830"/>
    <w:rsid w:val="007C3DEB"/>
    <w:rsid w:val="007C3EEE"/>
    <w:rsid w:val="007C5055"/>
    <w:rsid w:val="007C50E1"/>
    <w:rsid w:val="007C579F"/>
    <w:rsid w:val="007C580B"/>
    <w:rsid w:val="007C5B7D"/>
    <w:rsid w:val="007C646F"/>
    <w:rsid w:val="007C6B89"/>
    <w:rsid w:val="007C6F12"/>
    <w:rsid w:val="007C6FEC"/>
    <w:rsid w:val="007C7076"/>
    <w:rsid w:val="007D1F6D"/>
    <w:rsid w:val="007D3F83"/>
    <w:rsid w:val="007D4177"/>
    <w:rsid w:val="007D4BDD"/>
    <w:rsid w:val="007D52DC"/>
    <w:rsid w:val="007D59F3"/>
    <w:rsid w:val="007D67AB"/>
    <w:rsid w:val="007E0349"/>
    <w:rsid w:val="007E127C"/>
    <w:rsid w:val="007E1CA3"/>
    <w:rsid w:val="007E227C"/>
    <w:rsid w:val="007E258C"/>
    <w:rsid w:val="007E2932"/>
    <w:rsid w:val="007E450D"/>
    <w:rsid w:val="007E4BA4"/>
    <w:rsid w:val="007E7341"/>
    <w:rsid w:val="007F1813"/>
    <w:rsid w:val="007F2EEA"/>
    <w:rsid w:val="007F37E2"/>
    <w:rsid w:val="007F3ACA"/>
    <w:rsid w:val="007F3DEC"/>
    <w:rsid w:val="007F4103"/>
    <w:rsid w:val="007F54D7"/>
    <w:rsid w:val="007F59A9"/>
    <w:rsid w:val="007F73E6"/>
    <w:rsid w:val="007F7E43"/>
    <w:rsid w:val="008001F9"/>
    <w:rsid w:val="008010C9"/>
    <w:rsid w:val="00801D60"/>
    <w:rsid w:val="008045F8"/>
    <w:rsid w:val="008053D1"/>
    <w:rsid w:val="0080579E"/>
    <w:rsid w:val="008063EF"/>
    <w:rsid w:val="00806BBC"/>
    <w:rsid w:val="00806C2A"/>
    <w:rsid w:val="00806D57"/>
    <w:rsid w:val="00807592"/>
    <w:rsid w:val="008107FF"/>
    <w:rsid w:val="008113E0"/>
    <w:rsid w:val="00813CBF"/>
    <w:rsid w:val="008144A2"/>
    <w:rsid w:val="0081524D"/>
    <w:rsid w:val="00815568"/>
    <w:rsid w:val="00815C88"/>
    <w:rsid w:val="00816020"/>
    <w:rsid w:val="0081632E"/>
    <w:rsid w:val="00820033"/>
    <w:rsid w:val="00822761"/>
    <w:rsid w:val="008238F4"/>
    <w:rsid w:val="00823C92"/>
    <w:rsid w:val="0082791C"/>
    <w:rsid w:val="00830176"/>
    <w:rsid w:val="00832627"/>
    <w:rsid w:val="0083308F"/>
    <w:rsid w:val="00835CCB"/>
    <w:rsid w:val="0083700C"/>
    <w:rsid w:val="00837FB9"/>
    <w:rsid w:val="008403F5"/>
    <w:rsid w:val="00840E04"/>
    <w:rsid w:val="00841587"/>
    <w:rsid w:val="00841F3B"/>
    <w:rsid w:val="00842B14"/>
    <w:rsid w:val="00842C25"/>
    <w:rsid w:val="00843521"/>
    <w:rsid w:val="00843F14"/>
    <w:rsid w:val="0084536E"/>
    <w:rsid w:val="00845B28"/>
    <w:rsid w:val="0084797D"/>
    <w:rsid w:val="00850538"/>
    <w:rsid w:val="00852EE0"/>
    <w:rsid w:val="008535F5"/>
    <w:rsid w:val="0085411F"/>
    <w:rsid w:val="00854CC8"/>
    <w:rsid w:val="0085796B"/>
    <w:rsid w:val="0086137B"/>
    <w:rsid w:val="0086158B"/>
    <w:rsid w:val="008622A2"/>
    <w:rsid w:val="008635F9"/>
    <w:rsid w:val="00863C2D"/>
    <w:rsid w:val="00863F16"/>
    <w:rsid w:val="00867132"/>
    <w:rsid w:val="00872650"/>
    <w:rsid w:val="008745AD"/>
    <w:rsid w:val="00874FE8"/>
    <w:rsid w:val="00875BA2"/>
    <w:rsid w:val="00875E23"/>
    <w:rsid w:val="00877B02"/>
    <w:rsid w:val="00877B8F"/>
    <w:rsid w:val="0088285F"/>
    <w:rsid w:val="008828AF"/>
    <w:rsid w:val="00883E68"/>
    <w:rsid w:val="008861F0"/>
    <w:rsid w:val="00886649"/>
    <w:rsid w:val="00887893"/>
    <w:rsid w:val="00887C92"/>
    <w:rsid w:val="008901EF"/>
    <w:rsid w:val="00893178"/>
    <w:rsid w:val="008941F8"/>
    <w:rsid w:val="00897909"/>
    <w:rsid w:val="008A255F"/>
    <w:rsid w:val="008A44A0"/>
    <w:rsid w:val="008A46C0"/>
    <w:rsid w:val="008A58D2"/>
    <w:rsid w:val="008A6157"/>
    <w:rsid w:val="008A77E3"/>
    <w:rsid w:val="008B0896"/>
    <w:rsid w:val="008B0F71"/>
    <w:rsid w:val="008B12D9"/>
    <w:rsid w:val="008B3AA7"/>
    <w:rsid w:val="008B4B39"/>
    <w:rsid w:val="008B4CC6"/>
    <w:rsid w:val="008B5C77"/>
    <w:rsid w:val="008B7062"/>
    <w:rsid w:val="008B7220"/>
    <w:rsid w:val="008C0663"/>
    <w:rsid w:val="008C0867"/>
    <w:rsid w:val="008C1453"/>
    <w:rsid w:val="008C4911"/>
    <w:rsid w:val="008C6FCC"/>
    <w:rsid w:val="008D0169"/>
    <w:rsid w:val="008D1371"/>
    <w:rsid w:val="008D1D98"/>
    <w:rsid w:val="008D1F1F"/>
    <w:rsid w:val="008D21D4"/>
    <w:rsid w:val="008D3C03"/>
    <w:rsid w:val="008D3E58"/>
    <w:rsid w:val="008D4BA1"/>
    <w:rsid w:val="008E3465"/>
    <w:rsid w:val="008E3AE1"/>
    <w:rsid w:val="008E5109"/>
    <w:rsid w:val="008E5844"/>
    <w:rsid w:val="008E5E66"/>
    <w:rsid w:val="008E6018"/>
    <w:rsid w:val="008E6A1D"/>
    <w:rsid w:val="008F1D20"/>
    <w:rsid w:val="008F2300"/>
    <w:rsid w:val="008F6EC3"/>
    <w:rsid w:val="008F77E4"/>
    <w:rsid w:val="009008C9"/>
    <w:rsid w:val="00900EA3"/>
    <w:rsid w:val="0090113E"/>
    <w:rsid w:val="0090232F"/>
    <w:rsid w:val="00903E4F"/>
    <w:rsid w:val="00904F93"/>
    <w:rsid w:val="009112CF"/>
    <w:rsid w:val="0091154A"/>
    <w:rsid w:val="009115ED"/>
    <w:rsid w:val="0091284A"/>
    <w:rsid w:val="00913BB2"/>
    <w:rsid w:val="009158C4"/>
    <w:rsid w:val="009160D7"/>
    <w:rsid w:val="00922EC4"/>
    <w:rsid w:val="00924002"/>
    <w:rsid w:val="00924101"/>
    <w:rsid w:val="00924232"/>
    <w:rsid w:val="00924586"/>
    <w:rsid w:val="009245A6"/>
    <w:rsid w:val="00926627"/>
    <w:rsid w:val="0093007B"/>
    <w:rsid w:val="009313FC"/>
    <w:rsid w:val="00931D34"/>
    <w:rsid w:val="009325B4"/>
    <w:rsid w:val="00936715"/>
    <w:rsid w:val="009371D0"/>
    <w:rsid w:val="0093780D"/>
    <w:rsid w:val="00937D49"/>
    <w:rsid w:val="00937E49"/>
    <w:rsid w:val="00941182"/>
    <w:rsid w:val="00941D39"/>
    <w:rsid w:val="00942018"/>
    <w:rsid w:val="009420BC"/>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93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689"/>
    <w:rsid w:val="00974F47"/>
    <w:rsid w:val="00976706"/>
    <w:rsid w:val="0098183C"/>
    <w:rsid w:val="00981DED"/>
    <w:rsid w:val="00981E7C"/>
    <w:rsid w:val="00981E7F"/>
    <w:rsid w:val="009839A8"/>
    <w:rsid w:val="00990AE4"/>
    <w:rsid w:val="00992FC4"/>
    <w:rsid w:val="009933B6"/>
    <w:rsid w:val="00993488"/>
    <w:rsid w:val="00997206"/>
    <w:rsid w:val="009A0284"/>
    <w:rsid w:val="009A1446"/>
    <w:rsid w:val="009A1DBC"/>
    <w:rsid w:val="009A2EB9"/>
    <w:rsid w:val="009A30B8"/>
    <w:rsid w:val="009A4D37"/>
    <w:rsid w:val="009A560F"/>
    <w:rsid w:val="009A6496"/>
    <w:rsid w:val="009A7B62"/>
    <w:rsid w:val="009B0421"/>
    <w:rsid w:val="009B168F"/>
    <w:rsid w:val="009B1B00"/>
    <w:rsid w:val="009B24EF"/>
    <w:rsid w:val="009B26C0"/>
    <w:rsid w:val="009B3E6F"/>
    <w:rsid w:val="009B4147"/>
    <w:rsid w:val="009B4939"/>
    <w:rsid w:val="009B4AA3"/>
    <w:rsid w:val="009B5DFC"/>
    <w:rsid w:val="009B6148"/>
    <w:rsid w:val="009B6E9D"/>
    <w:rsid w:val="009B7A07"/>
    <w:rsid w:val="009B7A58"/>
    <w:rsid w:val="009C0787"/>
    <w:rsid w:val="009C0E9A"/>
    <w:rsid w:val="009C1009"/>
    <w:rsid w:val="009C12FB"/>
    <w:rsid w:val="009C3131"/>
    <w:rsid w:val="009C38ED"/>
    <w:rsid w:val="009C3EE2"/>
    <w:rsid w:val="009C45D9"/>
    <w:rsid w:val="009C4671"/>
    <w:rsid w:val="009D0400"/>
    <w:rsid w:val="009D11D1"/>
    <w:rsid w:val="009D1536"/>
    <w:rsid w:val="009D4ECF"/>
    <w:rsid w:val="009D53E0"/>
    <w:rsid w:val="009D6B2C"/>
    <w:rsid w:val="009D6C9F"/>
    <w:rsid w:val="009D75FF"/>
    <w:rsid w:val="009E1592"/>
    <w:rsid w:val="009E1FA3"/>
    <w:rsid w:val="009E24B0"/>
    <w:rsid w:val="009E3F17"/>
    <w:rsid w:val="009E4336"/>
    <w:rsid w:val="009E4478"/>
    <w:rsid w:val="009E46AC"/>
    <w:rsid w:val="009E5E19"/>
    <w:rsid w:val="009E7699"/>
    <w:rsid w:val="009E7ADA"/>
    <w:rsid w:val="009E7CB8"/>
    <w:rsid w:val="009F373B"/>
    <w:rsid w:val="009F38F2"/>
    <w:rsid w:val="009F5875"/>
    <w:rsid w:val="009F6EE3"/>
    <w:rsid w:val="009F7420"/>
    <w:rsid w:val="009F76B7"/>
    <w:rsid w:val="009F7AE8"/>
    <w:rsid w:val="00A00BA1"/>
    <w:rsid w:val="00A00E7A"/>
    <w:rsid w:val="00A01B85"/>
    <w:rsid w:val="00A02CC7"/>
    <w:rsid w:val="00A02F02"/>
    <w:rsid w:val="00A02F03"/>
    <w:rsid w:val="00A0321C"/>
    <w:rsid w:val="00A03277"/>
    <w:rsid w:val="00A04310"/>
    <w:rsid w:val="00A0746D"/>
    <w:rsid w:val="00A07C5B"/>
    <w:rsid w:val="00A12E9A"/>
    <w:rsid w:val="00A13A5C"/>
    <w:rsid w:val="00A15692"/>
    <w:rsid w:val="00A159E9"/>
    <w:rsid w:val="00A15A2F"/>
    <w:rsid w:val="00A15A89"/>
    <w:rsid w:val="00A168AD"/>
    <w:rsid w:val="00A204E8"/>
    <w:rsid w:val="00A209F5"/>
    <w:rsid w:val="00A212B2"/>
    <w:rsid w:val="00A21EF0"/>
    <w:rsid w:val="00A22024"/>
    <w:rsid w:val="00A24DE8"/>
    <w:rsid w:val="00A25015"/>
    <w:rsid w:val="00A25704"/>
    <w:rsid w:val="00A258BE"/>
    <w:rsid w:val="00A25BFC"/>
    <w:rsid w:val="00A26D9B"/>
    <w:rsid w:val="00A26EA4"/>
    <w:rsid w:val="00A304A1"/>
    <w:rsid w:val="00A31674"/>
    <w:rsid w:val="00A3337E"/>
    <w:rsid w:val="00A336FD"/>
    <w:rsid w:val="00A34727"/>
    <w:rsid w:val="00A36050"/>
    <w:rsid w:val="00A3638A"/>
    <w:rsid w:val="00A36669"/>
    <w:rsid w:val="00A37F5D"/>
    <w:rsid w:val="00A37FEF"/>
    <w:rsid w:val="00A40594"/>
    <w:rsid w:val="00A4068B"/>
    <w:rsid w:val="00A4167C"/>
    <w:rsid w:val="00A4240C"/>
    <w:rsid w:val="00A43C5A"/>
    <w:rsid w:val="00A44BC1"/>
    <w:rsid w:val="00A509B0"/>
    <w:rsid w:val="00A51234"/>
    <w:rsid w:val="00A5151C"/>
    <w:rsid w:val="00A5538F"/>
    <w:rsid w:val="00A55DC6"/>
    <w:rsid w:val="00A5728E"/>
    <w:rsid w:val="00A622E1"/>
    <w:rsid w:val="00A6254A"/>
    <w:rsid w:val="00A634A4"/>
    <w:rsid w:val="00A634C3"/>
    <w:rsid w:val="00A6580C"/>
    <w:rsid w:val="00A6582A"/>
    <w:rsid w:val="00A65DDE"/>
    <w:rsid w:val="00A661B8"/>
    <w:rsid w:val="00A66AB2"/>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4B5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03B4"/>
    <w:rsid w:val="00AB1122"/>
    <w:rsid w:val="00AB1964"/>
    <w:rsid w:val="00AB25D5"/>
    <w:rsid w:val="00AB3483"/>
    <w:rsid w:val="00AB3D31"/>
    <w:rsid w:val="00AB4B09"/>
    <w:rsid w:val="00AB570C"/>
    <w:rsid w:val="00AB5E8B"/>
    <w:rsid w:val="00AB6F8B"/>
    <w:rsid w:val="00AB75F3"/>
    <w:rsid w:val="00AC0389"/>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24BD"/>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007"/>
    <w:rsid w:val="00B061DD"/>
    <w:rsid w:val="00B061F2"/>
    <w:rsid w:val="00B06447"/>
    <w:rsid w:val="00B071B1"/>
    <w:rsid w:val="00B07387"/>
    <w:rsid w:val="00B076B5"/>
    <w:rsid w:val="00B1098B"/>
    <w:rsid w:val="00B10BD3"/>
    <w:rsid w:val="00B1160C"/>
    <w:rsid w:val="00B12339"/>
    <w:rsid w:val="00B12B6E"/>
    <w:rsid w:val="00B1374B"/>
    <w:rsid w:val="00B14962"/>
    <w:rsid w:val="00B1540F"/>
    <w:rsid w:val="00B15B77"/>
    <w:rsid w:val="00B16D5A"/>
    <w:rsid w:val="00B17C79"/>
    <w:rsid w:val="00B201E6"/>
    <w:rsid w:val="00B202B9"/>
    <w:rsid w:val="00B20C6F"/>
    <w:rsid w:val="00B237C7"/>
    <w:rsid w:val="00B24042"/>
    <w:rsid w:val="00B343C8"/>
    <w:rsid w:val="00B34F7E"/>
    <w:rsid w:val="00B35E57"/>
    <w:rsid w:val="00B374D4"/>
    <w:rsid w:val="00B400A5"/>
    <w:rsid w:val="00B402E0"/>
    <w:rsid w:val="00B41486"/>
    <w:rsid w:val="00B41708"/>
    <w:rsid w:val="00B41C30"/>
    <w:rsid w:val="00B42A36"/>
    <w:rsid w:val="00B438F9"/>
    <w:rsid w:val="00B43E91"/>
    <w:rsid w:val="00B44921"/>
    <w:rsid w:val="00B44978"/>
    <w:rsid w:val="00B46A53"/>
    <w:rsid w:val="00B47001"/>
    <w:rsid w:val="00B47295"/>
    <w:rsid w:val="00B473A8"/>
    <w:rsid w:val="00B47EDE"/>
    <w:rsid w:val="00B504E4"/>
    <w:rsid w:val="00B50C87"/>
    <w:rsid w:val="00B5514A"/>
    <w:rsid w:val="00B56D9F"/>
    <w:rsid w:val="00B57806"/>
    <w:rsid w:val="00B600A8"/>
    <w:rsid w:val="00B6088D"/>
    <w:rsid w:val="00B60B8A"/>
    <w:rsid w:val="00B633AE"/>
    <w:rsid w:val="00B63E65"/>
    <w:rsid w:val="00B64BFE"/>
    <w:rsid w:val="00B66758"/>
    <w:rsid w:val="00B66925"/>
    <w:rsid w:val="00B67472"/>
    <w:rsid w:val="00B67A8B"/>
    <w:rsid w:val="00B70AE2"/>
    <w:rsid w:val="00B7243D"/>
    <w:rsid w:val="00B752C8"/>
    <w:rsid w:val="00B7550E"/>
    <w:rsid w:val="00B75886"/>
    <w:rsid w:val="00B76B61"/>
    <w:rsid w:val="00B774BD"/>
    <w:rsid w:val="00B77E49"/>
    <w:rsid w:val="00B80A1E"/>
    <w:rsid w:val="00B81252"/>
    <w:rsid w:val="00B8283B"/>
    <w:rsid w:val="00B82A81"/>
    <w:rsid w:val="00B84B67"/>
    <w:rsid w:val="00B90071"/>
    <w:rsid w:val="00B93E04"/>
    <w:rsid w:val="00B95353"/>
    <w:rsid w:val="00B95615"/>
    <w:rsid w:val="00B96D3C"/>
    <w:rsid w:val="00BA0A5A"/>
    <w:rsid w:val="00BA3F2A"/>
    <w:rsid w:val="00BA73E3"/>
    <w:rsid w:val="00BA7AB9"/>
    <w:rsid w:val="00BB1170"/>
    <w:rsid w:val="00BB1218"/>
    <w:rsid w:val="00BB1657"/>
    <w:rsid w:val="00BB2BC3"/>
    <w:rsid w:val="00BB337E"/>
    <w:rsid w:val="00BB422B"/>
    <w:rsid w:val="00BB472A"/>
    <w:rsid w:val="00BB4E26"/>
    <w:rsid w:val="00BB5656"/>
    <w:rsid w:val="00BC04BB"/>
    <w:rsid w:val="00BC115B"/>
    <w:rsid w:val="00BC196E"/>
    <w:rsid w:val="00BC4EBA"/>
    <w:rsid w:val="00BC68F3"/>
    <w:rsid w:val="00BD02B5"/>
    <w:rsid w:val="00BD23E1"/>
    <w:rsid w:val="00BD31C3"/>
    <w:rsid w:val="00BD41B2"/>
    <w:rsid w:val="00BD5322"/>
    <w:rsid w:val="00BD5950"/>
    <w:rsid w:val="00BD6445"/>
    <w:rsid w:val="00BD66D5"/>
    <w:rsid w:val="00BD707F"/>
    <w:rsid w:val="00BE0062"/>
    <w:rsid w:val="00BE1CFF"/>
    <w:rsid w:val="00BE38A8"/>
    <w:rsid w:val="00BE3C88"/>
    <w:rsid w:val="00BE3FD7"/>
    <w:rsid w:val="00BE495A"/>
    <w:rsid w:val="00BE5E9C"/>
    <w:rsid w:val="00BE7093"/>
    <w:rsid w:val="00BF037A"/>
    <w:rsid w:val="00BF0FDC"/>
    <w:rsid w:val="00BF15A8"/>
    <w:rsid w:val="00BF295A"/>
    <w:rsid w:val="00BF2C61"/>
    <w:rsid w:val="00BF33A9"/>
    <w:rsid w:val="00BF3DF3"/>
    <w:rsid w:val="00BF42FE"/>
    <w:rsid w:val="00BF47D0"/>
    <w:rsid w:val="00BF5C45"/>
    <w:rsid w:val="00BF6140"/>
    <w:rsid w:val="00BF77E2"/>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1BB"/>
    <w:rsid w:val="00C21852"/>
    <w:rsid w:val="00C21B2A"/>
    <w:rsid w:val="00C2244D"/>
    <w:rsid w:val="00C230B9"/>
    <w:rsid w:val="00C24DD2"/>
    <w:rsid w:val="00C25290"/>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37ECD"/>
    <w:rsid w:val="00C404BA"/>
    <w:rsid w:val="00C41758"/>
    <w:rsid w:val="00C41BDC"/>
    <w:rsid w:val="00C41C49"/>
    <w:rsid w:val="00C42019"/>
    <w:rsid w:val="00C42EFD"/>
    <w:rsid w:val="00C43262"/>
    <w:rsid w:val="00C43D43"/>
    <w:rsid w:val="00C4410E"/>
    <w:rsid w:val="00C44F94"/>
    <w:rsid w:val="00C459A4"/>
    <w:rsid w:val="00C55EE7"/>
    <w:rsid w:val="00C567AB"/>
    <w:rsid w:val="00C575F0"/>
    <w:rsid w:val="00C57EF3"/>
    <w:rsid w:val="00C60560"/>
    <w:rsid w:val="00C640F1"/>
    <w:rsid w:val="00C65721"/>
    <w:rsid w:val="00C6587B"/>
    <w:rsid w:val="00C65CA6"/>
    <w:rsid w:val="00C65D88"/>
    <w:rsid w:val="00C6678C"/>
    <w:rsid w:val="00C7061D"/>
    <w:rsid w:val="00C709E0"/>
    <w:rsid w:val="00C71D2F"/>
    <w:rsid w:val="00C71F7B"/>
    <w:rsid w:val="00C7288D"/>
    <w:rsid w:val="00C72B32"/>
    <w:rsid w:val="00C72C2F"/>
    <w:rsid w:val="00C764E6"/>
    <w:rsid w:val="00C768E1"/>
    <w:rsid w:val="00C807A0"/>
    <w:rsid w:val="00C81B9B"/>
    <w:rsid w:val="00C82844"/>
    <w:rsid w:val="00C84760"/>
    <w:rsid w:val="00C848B8"/>
    <w:rsid w:val="00C84A6D"/>
    <w:rsid w:val="00C84A8C"/>
    <w:rsid w:val="00C86226"/>
    <w:rsid w:val="00C863DC"/>
    <w:rsid w:val="00C87164"/>
    <w:rsid w:val="00C90378"/>
    <w:rsid w:val="00C92AA6"/>
    <w:rsid w:val="00C92D1E"/>
    <w:rsid w:val="00C93BF5"/>
    <w:rsid w:val="00C93EF2"/>
    <w:rsid w:val="00C971D4"/>
    <w:rsid w:val="00CA03DC"/>
    <w:rsid w:val="00CA0885"/>
    <w:rsid w:val="00CA1357"/>
    <w:rsid w:val="00CA1F4E"/>
    <w:rsid w:val="00CA2791"/>
    <w:rsid w:val="00CA2979"/>
    <w:rsid w:val="00CA2B6F"/>
    <w:rsid w:val="00CA3E52"/>
    <w:rsid w:val="00CA44B8"/>
    <w:rsid w:val="00CA4656"/>
    <w:rsid w:val="00CA4E98"/>
    <w:rsid w:val="00CA5478"/>
    <w:rsid w:val="00CA5C45"/>
    <w:rsid w:val="00CA5D12"/>
    <w:rsid w:val="00CA7965"/>
    <w:rsid w:val="00CAE252"/>
    <w:rsid w:val="00CB2706"/>
    <w:rsid w:val="00CB3643"/>
    <w:rsid w:val="00CB3E4C"/>
    <w:rsid w:val="00CB4962"/>
    <w:rsid w:val="00CB4E44"/>
    <w:rsid w:val="00CB65E8"/>
    <w:rsid w:val="00CB75A1"/>
    <w:rsid w:val="00CC1C99"/>
    <w:rsid w:val="00CC2D41"/>
    <w:rsid w:val="00CC37FE"/>
    <w:rsid w:val="00CC3CEB"/>
    <w:rsid w:val="00CC4429"/>
    <w:rsid w:val="00CC64BF"/>
    <w:rsid w:val="00CC7911"/>
    <w:rsid w:val="00CD1DD5"/>
    <w:rsid w:val="00CD2053"/>
    <w:rsid w:val="00CD4331"/>
    <w:rsid w:val="00CD449A"/>
    <w:rsid w:val="00CD46F6"/>
    <w:rsid w:val="00CD49D0"/>
    <w:rsid w:val="00CD6A6B"/>
    <w:rsid w:val="00CD6A8E"/>
    <w:rsid w:val="00CE0028"/>
    <w:rsid w:val="00CE28BC"/>
    <w:rsid w:val="00CE3A98"/>
    <w:rsid w:val="00CE4032"/>
    <w:rsid w:val="00CE50CB"/>
    <w:rsid w:val="00CE52F3"/>
    <w:rsid w:val="00CE5EB4"/>
    <w:rsid w:val="00CF2211"/>
    <w:rsid w:val="00CF2F9B"/>
    <w:rsid w:val="00CF3639"/>
    <w:rsid w:val="00CF3814"/>
    <w:rsid w:val="00CF4D89"/>
    <w:rsid w:val="00CF51F5"/>
    <w:rsid w:val="00CF6530"/>
    <w:rsid w:val="00CF7164"/>
    <w:rsid w:val="00CF7B51"/>
    <w:rsid w:val="00CF7BB2"/>
    <w:rsid w:val="00D00F51"/>
    <w:rsid w:val="00D0182D"/>
    <w:rsid w:val="00D02A63"/>
    <w:rsid w:val="00D03361"/>
    <w:rsid w:val="00D036AA"/>
    <w:rsid w:val="00D037CC"/>
    <w:rsid w:val="00D03AF8"/>
    <w:rsid w:val="00D047FB"/>
    <w:rsid w:val="00D06923"/>
    <w:rsid w:val="00D06BE8"/>
    <w:rsid w:val="00D07F11"/>
    <w:rsid w:val="00D10532"/>
    <w:rsid w:val="00D10CD4"/>
    <w:rsid w:val="00D10CFC"/>
    <w:rsid w:val="00D112C6"/>
    <w:rsid w:val="00D11FFE"/>
    <w:rsid w:val="00D1279B"/>
    <w:rsid w:val="00D13482"/>
    <w:rsid w:val="00D158AE"/>
    <w:rsid w:val="00D17EA1"/>
    <w:rsid w:val="00D24590"/>
    <w:rsid w:val="00D253DA"/>
    <w:rsid w:val="00D25B0A"/>
    <w:rsid w:val="00D27235"/>
    <w:rsid w:val="00D302C7"/>
    <w:rsid w:val="00D32FCF"/>
    <w:rsid w:val="00D34C3E"/>
    <w:rsid w:val="00D36613"/>
    <w:rsid w:val="00D36C62"/>
    <w:rsid w:val="00D37D7F"/>
    <w:rsid w:val="00D447DC"/>
    <w:rsid w:val="00D44F7D"/>
    <w:rsid w:val="00D45256"/>
    <w:rsid w:val="00D459A7"/>
    <w:rsid w:val="00D45FA8"/>
    <w:rsid w:val="00D46672"/>
    <w:rsid w:val="00D46F64"/>
    <w:rsid w:val="00D471A7"/>
    <w:rsid w:val="00D474F4"/>
    <w:rsid w:val="00D51403"/>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3F1"/>
    <w:rsid w:val="00D75C31"/>
    <w:rsid w:val="00D7665A"/>
    <w:rsid w:val="00D76B04"/>
    <w:rsid w:val="00D77E40"/>
    <w:rsid w:val="00D80057"/>
    <w:rsid w:val="00D80AA0"/>
    <w:rsid w:val="00D81FD2"/>
    <w:rsid w:val="00D8243B"/>
    <w:rsid w:val="00D84957"/>
    <w:rsid w:val="00D855C3"/>
    <w:rsid w:val="00D85D40"/>
    <w:rsid w:val="00D87D3C"/>
    <w:rsid w:val="00D9118F"/>
    <w:rsid w:val="00D91274"/>
    <w:rsid w:val="00D917BA"/>
    <w:rsid w:val="00D925FA"/>
    <w:rsid w:val="00D92BD7"/>
    <w:rsid w:val="00D92C63"/>
    <w:rsid w:val="00D93BFB"/>
    <w:rsid w:val="00D93FC4"/>
    <w:rsid w:val="00D94E28"/>
    <w:rsid w:val="00D94EC4"/>
    <w:rsid w:val="00D95000"/>
    <w:rsid w:val="00D95D9A"/>
    <w:rsid w:val="00D95E91"/>
    <w:rsid w:val="00D96B09"/>
    <w:rsid w:val="00D97047"/>
    <w:rsid w:val="00D970E3"/>
    <w:rsid w:val="00D97847"/>
    <w:rsid w:val="00DA152F"/>
    <w:rsid w:val="00DA1B2A"/>
    <w:rsid w:val="00DA4E6A"/>
    <w:rsid w:val="00DA5215"/>
    <w:rsid w:val="00DA5420"/>
    <w:rsid w:val="00DB037C"/>
    <w:rsid w:val="00DB0B48"/>
    <w:rsid w:val="00DB0C22"/>
    <w:rsid w:val="00DB0C41"/>
    <w:rsid w:val="00DB123E"/>
    <w:rsid w:val="00DB1515"/>
    <w:rsid w:val="00DB21E8"/>
    <w:rsid w:val="00DB352A"/>
    <w:rsid w:val="00DB55F2"/>
    <w:rsid w:val="00DB66D7"/>
    <w:rsid w:val="00DB69F8"/>
    <w:rsid w:val="00DB7005"/>
    <w:rsid w:val="00DB7827"/>
    <w:rsid w:val="00DC13C0"/>
    <w:rsid w:val="00DC16B0"/>
    <w:rsid w:val="00DC365B"/>
    <w:rsid w:val="00DC4919"/>
    <w:rsid w:val="00DC5ED6"/>
    <w:rsid w:val="00DC685C"/>
    <w:rsid w:val="00DC7476"/>
    <w:rsid w:val="00DC7482"/>
    <w:rsid w:val="00DC777D"/>
    <w:rsid w:val="00DD02C2"/>
    <w:rsid w:val="00DD03BC"/>
    <w:rsid w:val="00DD0DD9"/>
    <w:rsid w:val="00DD1240"/>
    <w:rsid w:val="00DD1350"/>
    <w:rsid w:val="00DD1440"/>
    <w:rsid w:val="00DD1C3F"/>
    <w:rsid w:val="00DD3050"/>
    <w:rsid w:val="00DD3133"/>
    <w:rsid w:val="00DD51C9"/>
    <w:rsid w:val="00DD7328"/>
    <w:rsid w:val="00DE0BCE"/>
    <w:rsid w:val="00DE112E"/>
    <w:rsid w:val="00DE11ED"/>
    <w:rsid w:val="00DE1EC0"/>
    <w:rsid w:val="00DE2309"/>
    <w:rsid w:val="00DE2C51"/>
    <w:rsid w:val="00DE4DF2"/>
    <w:rsid w:val="00DE5522"/>
    <w:rsid w:val="00DE5976"/>
    <w:rsid w:val="00DE63AD"/>
    <w:rsid w:val="00DE6B98"/>
    <w:rsid w:val="00DF0249"/>
    <w:rsid w:val="00DF0480"/>
    <w:rsid w:val="00DF05C2"/>
    <w:rsid w:val="00DF05EF"/>
    <w:rsid w:val="00DF0AB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09C4"/>
    <w:rsid w:val="00E01670"/>
    <w:rsid w:val="00E04792"/>
    <w:rsid w:val="00E04E5F"/>
    <w:rsid w:val="00E0613B"/>
    <w:rsid w:val="00E06232"/>
    <w:rsid w:val="00E062DE"/>
    <w:rsid w:val="00E070B5"/>
    <w:rsid w:val="00E079A6"/>
    <w:rsid w:val="00E10711"/>
    <w:rsid w:val="00E11D1C"/>
    <w:rsid w:val="00E123DE"/>
    <w:rsid w:val="00E149FA"/>
    <w:rsid w:val="00E15782"/>
    <w:rsid w:val="00E17F20"/>
    <w:rsid w:val="00E2007D"/>
    <w:rsid w:val="00E21388"/>
    <w:rsid w:val="00E21E1D"/>
    <w:rsid w:val="00E22238"/>
    <w:rsid w:val="00E267EB"/>
    <w:rsid w:val="00E3003B"/>
    <w:rsid w:val="00E308AC"/>
    <w:rsid w:val="00E30A54"/>
    <w:rsid w:val="00E31465"/>
    <w:rsid w:val="00E317F9"/>
    <w:rsid w:val="00E326B0"/>
    <w:rsid w:val="00E3356D"/>
    <w:rsid w:val="00E357EE"/>
    <w:rsid w:val="00E3605C"/>
    <w:rsid w:val="00E369D0"/>
    <w:rsid w:val="00E40C1B"/>
    <w:rsid w:val="00E410DE"/>
    <w:rsid w:val="00E4129D"/>
    <w:rsid w:val="00E417A6"/>
    <w:rsid w:val="00E41BA4"/>
    <w:rsid w:val="00E4285A"/>
    <w:rsid w:val="00E42F76"/>
    <w:rsid w:val="00E43329"/>
    <w:rsid w:val="00E4347C"/>
    <w:rsid w:val="00E43CE4"/>
    <w:rsid w:val="00E44270"/>
    <w:rsid w:val="00E448A8"/>
    <w:rsid w:val="00E4519B"/>
    <w:rsid w:val="00E45847"/>
    <w:rsid w:val="00E516C4"/>
    <w:rsid w:val="00E51C8D"/>
    <w:rsid w:val="00E5208B"/>
    <w:rsid w:val="00E5289D"/>
    <w:rsid w:val="00E5443F"/>
    <w:rsid w:val="00E55900"/>
    <w:rsid w:val="00E55FEA"/>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0ED"/>
    <w:rsid w:val="00E70580"/>
    <w:rsid w:val="00E70F7F"/>
    <w:rsid w:val="00E72EA5"/>
    <w:rsid w:val="00E73746"/>
    <w:rsid w:val="00E7445D"/>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97975"/>
    <w:rsid w:val="00EA128B"/>
    <w:rsid w:val="00EA12C3"/>
    <w:rsid w:val="00EA164C"/>
    <w:rsid w:val="00EA30CC"/>
    <w:rsid w:val="00EA3D40"/>
    <w:rsid w:val="00EA57E5"/>
    <w:rsid w:val="00EA5872"/>
    <w:rsid w:val="00EA62B9"/>
    <w:rsid w:val="00EA62CC"/>
    <w:rsid w:val="00EA6D77"/>
    <w:rsid w:val="00EB2066"/>
    <w:rsid w:val="00EB2314"/>
    <w:rsid w:val="00EB2658"/>
    <w:rsid w:val="00EB333A"/>
    <w:rsid w:val="00EB388B"/>
    <w:rsid w:val="00EB6BCC"/>
    <w:rsid w:val="00EB799E"/>
    <w:rsid w:val="00EC194B"/>
    <w:rsid w:val="00EC243A"/>
    <w:rsid w:val="00EC3851"/>
    <w:rsid w:val="00EC389E"/>
    <w:rsid w:val="00EC3B7C"/>
    <w:rsid w:val="00EC6DF6"/>
    <w:rsid w:val="00EC7067"/>
    <w:rsid w:val="00EC7A34"/>
    <w:rsid w:val="00ED0824"/>
    <w:rsid w:val="00ED0B24"/>
    <w:rsid w:val="00ED14F4"/>
    <w:rsid w:val="00ED1531"/>
    <w:rsid w:val="00ED2218"/>
    <w:rsid w:val="00ED2B59"/>
    <w:rsid w:val="00ED2F12"/>
    <w:rsid w:val="00ED4502"/>
    <w:rsid w:val="00ED5DEF"/>
    <w:rsid w:val="00ED5DF8"/>
    <w:rsid w:val="00ED6855"/>
    <w:rsid w:val="00EE032F"/>
    <w:rsid w:val="00EE51FE"/>
    <w:rsid w:val="00EE679E"/>
    <w:rsid w:val="00EE717E"/>
    <w:rsid w:val="00EF1AB2"/>
    <w:rsid w:val="00EF1C65"/>
    <w:rsid w:val="00EF20B1"/>
    <w:rsid w:val="00EF21F7"/>
    <w:rsid w:val="00EF35C1"/>
    <w:rsid w:val="00EF51E2"/>
    <w:rsid w:val="00F01557"/>
    <w:rsid w:val="00F07F5E"/>
    <w:rsid w:val="00F10882"/>
    <w:rsid w:val="00F11C7B"/>
    <w:rsid w:val="00F11D21"/>
    <w:rsid w:val="00F12860"/>
    <w:rsid w:val="00F16988"/>
    <w:rsid w:val="00F1714D"/>
    <w:rsid w:val="00F20F3A"/>
    <w:rsid w:val="00F220AD"/>
    <w:rsid w:val="00F233D9"/>
    <w:rsid w:val="00F234C4"/>
    <w:rsid w:val="00F238DF"/>
    <w:rsid w:val="00F239EA"/>
    <w:rsid w:val="00F24630"/>
    <w:rsid w:val="00F24D2A"/>
    <w:rsid w:val="00F25141"/>
    <w:rsid w:val="00F2601C"/>
    <w:rsid w:val="00F262D9"/>
    <w:rsid w:val="00F26493"/>
    <w:rsid w:val="00F265BC"/>
    <w:rsid w:val="00F26E98"/>
    <w:rsid w:val="00F272BF"/>
    <w:rsid w:val="00F30129"/>
    <w:rsid w:val="00F302FF"/>
    <w:rsid w:val="00F30813"/>
    <w:rsid w:val="00F30AD0"/>
    <w:rsid w:val="00F31823"/>
    <w:rsid w:val="00F31992"/>
    <w:rsid w:val="00F33AC9"/>
    <w:rsid w:val="00F34251"/>
    <w:rsid w:val="00F34CD1"/>
    <w:rsid w:val="00F37115"/>
    <w:rsid w:val="00F40A62"/>
    <w:rsid w:val="00F4260C"/>
    <w:rsid w:val="00F427AC"/>
    <w:rsid w:val="00F46ED7"/>
    <w:rsid w:val="00F47529"/>
    <w:rsid w:val="00F477A6"/>
    <w:rsid w:val="00F50FE1"/>
    <w:rsid w:val="00F523B5"/>
    <w:rsid w:val="00F52EFF"/>
    <w:rsid w:val="00F54500"/>
    <w:rsid w:val="00F54BAB"/>
    <w:rsid w:val="00F55FEE"/>
    <w:rsid w:val="00F562CE"/>
    <w:rsid w:val="00F6004F"/>
    <w:rsid w:val="00F600C6"/>
    <w:rsid w:val="00F60693"/>
    <w:rsid w:val="00F60CE2"/>
    <w:rsid w:val="00F60FD9"/>
    <w:rsid w:val="00F61AE9"/>
    <w:rsid w:val="00F61CB4"/>
    <w:rsid w:val="00F634F7"/>
    <w:rsid w:val="00F64763"/>
    <w:rsid w:val="00F6487E"/>
    <w:rsid w:val="00F64DB7"/>
    <w:rsid w:val="00F65A61"/>
    <w:rsid w:val="00F6651C"/>
    <w:rsid w:val="00F70811"/>
    <w:rsid w:val="00F728DC"/>
    <w:rsid w:val="00F72DAB"/>
    <w:rsid w:val="00F758F8"/>
    <w:rsid w:val="00F76370"/>
    <w:rsid w:val="00F80331"/>
    <w:rsid w:val="00F80C1B"/>
    <w:rsid w:val="00F80C2F"/>
    <w:rsid w:val="00F82AAF"/>
    <w:rsid w:val="00F83EAA"/>
    <w:rsid w:val="00F85AEF"/>
    <w:rsid w:val="00F86BFF"/>
    <w:rsid w:val="00F8781A"/>
    <w:rsid w:val="00F91735"/>
    <w:rsid w:val="00F943D7"/>
    <w:rsid w:val="00FA0FCB"/>
    <w:rsid w:val="00FA14A9"/>
    <w:rsid w:val="00FA1D62"/>
    <w:rsid w:val="00FA2964"/>
    <w:rsid w:val="00FA2BBB"/>
    <w:rsid w:val="00FA4042"/>
    <w:rsid w:val="00FA406D"/>
    <w:rsid w:val="00FA4AA7"/>
    <w:rsid w:val="00FA4C63"/>
    <w:rsid w:val="00FA5B2C"/>
    <w:rsid w:val="00FA61B1"/>
    <w:rsid w:val="00FA770D"/>
    <w:rsid w:val="00FB0095"/>
    <w:rsid w:val="00FB0371"/>
    <w:rsid w:val="00FB0390"/>
    <w:rsid w:val="00FB149A"/>
    <w:rsid w:val="00FB199A"/>
    <w:rsid w:val="00FB1C09"/>
    <w:rsid w:val="00FB1F31"/>
    <w:rsid w:val="00FB2A00"/>
    <w:rsid w:val="00FB2DAD"/>
    <w:rsid w:val="00FB33C6"/>
    <w:rsid w:val="00FB5C6B"/>
    <w:rsid w:val="00FB5CC5"/>
    <w:rsid w:val="00FB5FA0"/>
    <w:rsid w:val="00FB6A83"/>
    <w:rsid w:val="00FB76DB"/>
    <w:rsid w:val="00FC27DA"/>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D719A"/>
    <w:rsid w:val="00FE1EA3"/>
    <w:rsid w:val="00FE2605"/>
    <w:rsid w:val="00FE37FF"/>
    <w:rsid w:val="00FE44D5"/>
    <w:rsid w:val="00FE4DA5"/>
    <w:rsid w:val="00FE50A7"/>
    <w:rsid w:val="00FF08B3"/>
    <w:rsid w:val="00FF0B7F"/>
    <w:rsid w:val="00FF1A14"/>
    <w:rsid w:val="00FF470C"/>
    <w:rsid w:val="00FF524C"/>
    <w:rsid w:val="00FF5295"/>
    <w:rsid w:val="00FF64D9"/>
    <w:rsid w:val="00FF71AC"/>
    <w:rsid w:val="02C0AE89"/>
    <w:rsid w:val="02CB14EF"/>
    <w:rsid w:val="05496982"/>
    <w:rsid w:val="05A437E1"/>
    <w:rsid w:val="05B5341D"/>
    <w:rsid w:val="05D1BDAD"/>
    <w:rsid w:val="06739136"/>
    <w:rsid w:val="07834254"/>
    <w:rsid w:val="082DE6C9"/>
    <w:rsid w:val="09A7A45B"/>
    <w:rsid w:val="0A1E14D5"/>
    <w:rsid w:val="0AA82D25"/>
    <w:rsid w:val="0BBF88CA"/>
    <w:rsid w:val="0EF3EAD1"/>
    <w:rsid w:val="1109CFD5"/>
    <w:rsid w:val="14EC9A21"/>
    <w:rsid w:val="15234A79"/>
    <w:rsid w:val="17280E16"/>
    <w:rsid w:val="1736B06C"/>
    <w:rsid w:val="177D1A21"/>
    <w:rsid w:val="17F5A124"/>
    <w:rsid w:val="183577B3"/>
    <w:rsid w:val="18F40587"/>
    <w:rsid w:val="1A7848B1"/>
    <w:rsid w:val="1AB68E54"/>
    <w:rsid w:val="1D153401"/>
    <w:rsid w:val="1EB34C17"/>
    <w:rsid w:val="1FA9B399"/>
    <w:rsid w:val="2022DB0B"/>
    <w:rsid w:val="203E3A97"/>
    <w:rsid w:val="21D1C47C"/>
    <w:rsid w:val="2201FE05"/>
    <w:rsid w:val="229AE7CD"/>
    <w:rsid w:val="2505B075"/>
    <w:rsid w:val="2B9FBBAC"/>
    <w:rsid w:val="2C80C921"/>
    <w:rsid w:val="2E56B7D9"/>
    <w:rsid w:val="2E74D9C4"/>
    <w:rsid w:val="2F3C2317"/>
    <w:rsid w:val="2F766DD5"/>
    <w:rsid w:val="3051BDB6"/>
    <w:rsid w:val="306B7861"/>
    <w:rsid w:val="30FF81B1"/>
    <w:rsid w:val="31242E58"/>
    <w:rsid w:val="318928AA"/>
    <w:rsid w:val="323326EC"/>
    <w:rsid w:val="32E7D0E5"/>
    <w:rsid w:val="33C10A74"/>
    <w:rsid w:val="3483D6A5"/>
    <w:rsid w:val="353669B0"/>
    <w:rsid w:val="370D1CB4"/>
    <w:rsid w:val="385CCF9B"/>
    <w:rsid w:val="385F1750"/>
    <w:rsid w:val="3875F7F8"/>
    <w:rsid w:val="3B8BFBF4"/>
    <w:rsid w:val="3C1D0561"/>
    <w:rsid w:val="3D6C82BA"/>
    <w:rsid w:val="3FBFD412"/>
    <w:rsid w:val="4029E8B5"/>
    <w:rsid w:val="40BD77D3"/>
    <w:rsid w:val="4203B1E1"/>
    <w:rsid w:val="4268C373"/>
    <w:rsid w:val="448B57AF"/>
    <w:rsid w:val="45166A6D"/>
    <w:rsid w:val="45547B00"/>
    <w:rsid w:val="45EFBBF1"/>
    <w:rsid w:val="468D3295"/>
    <w:rsid w:val="46D72304"/>
    <w:rsid w:val="46DC655A"/>
    <w:rsid w:val="46E85DDB"/>
    <w:rsid w:val="47B1BD9A"/>
    <w:rsid w:val="48842E3C"/>
    <w:rsid w:val="488C1BC2"/>
    <w:rsid w:val="4B644439"/>
    <w:rsid w:val="4CB85E8F"/>
    <w:rsid w:val="4E15A1F8"/>
    <w:rsid w:val="4E20FF1E"/>
    <w:rsid w:val="4FC82CCC"/>
    <w:rsid w:val="5169DAB7"/>
    <w:rsid w:val="52F47041"/>
    <w:rsid w:val="531726E6"/>
    <w:rsid w:val="556A1514"/>
    <w:rsid w:val="56518EA5"/>
    <w:rsid w:val="569B5846"/>
    <w:rsid w:val="56ACCB39"/>
    <w:rsid w:val="57D73034"/>
    <w:rsid w:val="58263134"/>
    <w:rsid w:val="5832AA51"/>
    <w:rsid w:val="592FF190"/>
    <w:rsid w:val="5A89135D"/>
    <w:rsid w:val="5C33F2E7"/>
    <w:rsid w:val="5DED0EC9"/>
    <w:rsid w:val="5E3EC34E"/>
    <w:rsid w:val="5FA25E08"/>
    <w:rsid w:val="6262869D"/>
    <w:rsid w:val="63DFAF31"/>
    <w:rsid w:val="63E5C55C"/>
    <w:rsid w:val="64694557"/>
    <w:rsid w:val="64904ECC"/>
    <w:rsid w:val="64AE51F2"/>
    <w:rsid w:val="65F1C454"/>
    <w:rsid w:val="662C9A15"/>
    <w:rsid w:val="664234CD"/>
    <w:rsid w:val="67087F6C"/>
    <w:rsid w:val="67DE052E"/>
    <w:rsid w:val="680B6D04"/>
    <w:rsid w:val="68E302F8"/>
    <w:rsid w:val="6A40285E"/>
    <w:rsid w:val="6B15A5F0"/>
    <w:rsid w:val="6DB1001B"/>
    <w:rsid w:val="6E3E5390"/>
    <w:rsid w:val="6EBD024B"/>
    <w:rsid w:val="6EFC8CDA"/>
    <w:rsid w:val="719E0FD1"/>
    <w:rsid w:val="7328A55B"/>
    <w:rsid w:val="7454CC97"/>
    <w:rsid w:val="76496575"/>
    <w:rsid w:val="7943D120"/>
    <w:rsid w:val="7A728175"/>
    <w:rsid w:val="7C2A0897"/>
    <w:rsid w:val="7E636A7C"/>
  </w:rsids>
  <m:mathPr>
    <m:mathFont m:val="Cambria Math"/>
    <m:brkBin m:val="before"/>
    <m:brkBinSub m:val="--"/>
    <m:smallFrac m:val="0"/>
    <m:dispDef/>
    <m:lMargin m:val="0"/>
    <m:rMargin m:val="0"/>
    <m:defJc m:val="centerGroup"/>
    <m:wrapIndent m:val="1440"/>
    <m:intLim m:val="subSup"/>
    <m:naryLim m:val="undOvr"/>
  </m:mathPr>
  <w:themeFontLang w:val="en-GB" w:eastAsia="ja-JP"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aliases w:val="Numbered Para 1,Dot pt,No Spacing1,List Paragraph Char Char Char,Indicator Text,List Paragraph1,Bullet 1,Bullet Points,MAIN CONTENT,List Paragraph12,F5 List Paragraph,Normal numbered,List Paragraph11,OBC Bullet,L,References,List Bulet,Ha"/>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aliases w:val="Numbered Para 1 Char,Dot pt Char,No Spacing1 Char,List Paragraph Char Char Char Char,Indicator Text Char,List Paragraph1 Char,Bullet 1 Char,Bullet Points Char,MAIN CONTENT Char,List Paragraph12 Char,F5 List Paragraph Char,L Char"/>
    <w:basedOn w:val="DefaultParagraphFont"/>
    <w:link w:val="ListParagraph"/>
    <w:uiPriority w:val="34"/>
    <w:qFormat/>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table" w:customStyle="1" w:styleId="TableGrid2">
    <w:name w:val="Table Grid2"/>
    <w:basedOn w:val="TableNormal"/>
    <w:next w:val="TableGrid"/>
    <w:uiPriority w:val="39"/>
    <w:rsid w:val="00636E8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56587592">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lectoral.network@commonwealth.int" TargetMode="External"/><Relationship Id="rId18" Type="http://schemas.openxmlformats.org/officeDocument/2006/relationships/header" Target="header1.xml"/><Relationship Id="rId26" Type="http://schemas.openxmlformats.org/officeDocument/2006/relationships/hyperlink" Target="mailto:electoral.network@commonwealth.in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mailto:electoral.network@commonwealth.int" TargetMode="External"/><Relationship Id="rId25" Type="http://schemas.openxmlformats.org/officeDocument/2006/relationships/hyperlink" Target="https://thecommonwealth.org/terms-and-conditions" TargetMode="External"/><Relationship Id="rId2" Type="http://schemas.openxmlformats.org/officeDocument/2006/relationships/customXml" Target="../customXml/item2.xml"/><Relationship Id="rId16" Type="http://schemas.openxmlformats.org/officeDocument/2006/relationships/hyperlink" Target="mailto:electoral.network@commonwealth.in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corporate-policie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corporate-policies"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hecommonwealth.org/corporate-policies" TargetMode="External"/><Relationship Id="rId22" Type="http://schemas.openxmlformats.org/officeDocument/2006/relationships/hyperlink" Target="https://thecommonwealth.org/terms-and-conditions"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lcf76f155ced4ddcb4097134ff3c332f xmlns="ee4b876c-e088-41d8-8026-ccd384178026">
      <Terms xmlns="http://schemas.microsoft.com/office/infopath/2007/PartnerControls"/>
    </lcf76f155ced4ddcb4097134ff3c332f>
    <_ip_UnifiedCompliancePolicyProperties xmlns="http://schemas.microsoft.com/sharepoint/v3" xsi:nil="true"/>
    <SharedWithUsers xmlns="6e9b609e-ce82-4883-95b6-b10faef1a14a">
      <UserInfo>
        <DisplayName>Andrews, Linford</DisplayName>
        <AccountId>23</AccountId>
        <AccountType/>
      </UserInfo>
      <UserInfo>
        <DisplayName>Baines, Andrew</DisplayName>
        <AccountId>34</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4DF2408AFE6874EB9C92486DD5013D4" ma:contentTypeVersion="19" ma:contentTypeDescription="Create a new document." ma:contentTypeScope="" ma:versionID="4100c2e0c61e2aa1ec019b533e80cd52">
  <xsd:schema xmlns:xsd="http://www.w3.org/2001/XMLSchema" xmlns:xs="http://www.w3.org/2001/XMLSchema" xmlns:p="http://schemas.microsoft.com/office/2006/metadata/properties" xmlns:ns1="http://schemas.microsoft.com/sharepoint/v3" xmlns:ns2="ee4b876c-e088-41d8-8026-ccd384178026" xmlns:ns3="6e9b609e-ce82-4883-95b6-b10faef1a14a" xmlns:ns4="5a7065bc-64eb-4c10-937d-809cc42d23d7" targetNamespace="http://schemas.microsoft.com/office/2006/metadata/properties" ma:root="true" ma:fieldsID="1cd0a7b210dc3b54f3f0063eefd829a6" ns1:_="" ns2:_="" ns3:_="" ns4:_="">
    <xsd:import namespace="http://schemas.microsoft.com/sharepoint/v3"/>
    <xsd:import namespace="ee4b876c-e088-41d8-8026-ccd384178026"/>
    <xsd:import namespace="6e9b609e-ce82-4883-95b6-b10faef1a14a"/>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b876c-e088-41d8-8026-ccd384178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9b609e-ce82-4883-95b6-b10faef1a14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efb0e7a8-f537-4f29-895a-487ed59ba21b}" ma:internalName="TaxCatchAll" ma:showField="CatchAllData" ma:web="6e9b609e-ce82-4883-95b6-b10faef1a1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ee4b876c-e088-41d8-8026-ccd384178026"/>
    <ds:schemaRef ds:uri="6e9b609e-ce82-4883-95b6-b10faef1a14a"/>
  </ds:schemaRefs>
</ds:datastoreItem>
</file>

<file path=customXml/itemProps2.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3.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4.xml><?xml version="1.0" encoding="utf-8"?>
<ds:datastoreItem xmlns:ds="http://schemas.openxmlformats.org/officeDocument/2006/customXml" ds:itemID="{61EA21D2-4060-466D-958F-823FCA2441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4b876c-e088-41d8-8026-ccd384178026"/>
    <ds:schemaRef ds:uri="6e9b609e-ce82-4883-95b6-b10faef1a14a"/>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6309</Words>
  <Characters>35965</Characters>
  <Application>Microsoft Office Word</Application>
  <DocSecurity>0</DocSecurity>
  <Lines>299</Lines>
  <Paragraphs>84</Paragraphs>
  <ScaleCrop>false</ScaleCrop>
  <LinksUpToDate>false</LinksUpToDate>
  <CharactersWithSpaces>42190</CharactersWithSpaces>
  <SharedDoc>false</SharedDoc>
  <HLinks>
    <vt:vector size="84" baseType="variant">
      <vt:variant>
        <vt:i4>5570593</vt:i4>
      </vt:variant>
      <vt:variant>
        <vt:i4>72</vt:i4>
      </vt:variant>
      <vt:variant>
        <vt:i4>0</vt:i4>
      </vt:variant>
      <vt:variant>
        <vt:i4>5</vt:i4>
      </vt:variant>
      <vt:variant>
        <vt:lpwstr>mailto:electoral.network@commonwealth.int</vt:lpwstr>
      </vt:variant>
      <vt:variant>
        <vt:lpwstr/>
      </vt:variant>
      <vt:variant>
        <vt:i4>786503</vt:i4>
      </vt:variant>
      <vt:variant>
        <vt:i4>69</vt:i4>
      </vt:variant>
      <vt:variant>
        <vt:i4>0</vt:i4>
      </vt:variant>
      <vt:variant>
        <vt:i4>5</vt:i4>
      </vt:variant>
      <vt:variant>
        <vt:lpwstr>https://thecommonwealth.org/terms-and-conditions</vt:lpwstr>
      </vt:variant>
      <vt:variant>
        <vt:lpwstr/>
      </vt:variant>
      <vt:variant>
        <vt:i4>2162740</vt:i4>
      </vt:variant>
      <vt:variant>
        <vt:i4>66</vt:i4>
      </vt:variant>
      <vt:variant>
        <vt:i4>0</vt:i4>
      </vt:variant>
      <vt:variant>
        <vt:i4>5</vt:i4>
      </vt:variant>
      <vt:variant>
        <vt:lpwstr>https://thecommonwealth.org/corporate-policies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786503</vt:i4>
      </vt:variant>
      <vt:variant>
        <vt:i4>60</vt:i4>
      </vt:variant>
      <vt:variant>
        <vt:i4>0</vt:i4>
      </vt:variant>
      <vt:variant>
        <vt:i4>5</vt:i4>
      </vt:variant>
      <vt:variant>
        <vt:lpwstr>https://thecommonwealth.org/terms-and-conditions</vt:lpwstr>
      </vt:variant>
      <vt:variant>
        <vt:lpwstr/>
      </vt:variant>
      <vt:variant>
        <vt:i4>5570593</vt:i4>
      </vt:variant>
      <vt:variant>
        <vt:i4>57</vt:i4>
      </vt:variant>
      <vt:variant>
        <vt:i4>0</vt:i4>
      </vt:variant>
      <vt:variant>
        <vt:i4>5</vt:i4>
      </vt:variant>
      <vt:variant>
        <vt:lpwstr>mailto:electoral.network@commonwealth.int</vt:lpwstr>
      </vt:variant>
      <vt:variant>
        <vt:lpwstr/>
      </vt:variant>
      <vt:variant>
        <vt:i4>5570593</vt:i4>
      </vt:variant>
      <vt:variant>
        <vt:i4>54</vt:i4>
      </vt:variant>
      <vt:variant>
        <vt:i4>0</vt:i4>
      </vt:variant>
      <vt:variant>
        <vt:i4>5</vt:i4>
      </vt:variant>
      <vt:variant>
        <vt:lpwstr>mailto:electoral.network@commonwealth.int</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2162740</vt:i4>
      </vt:variant>
      <vt:variant>
        <vt:i4>48</vt:i4>
      </vt:variant>
      <vt:variant>
        <vt:i4>0</vt:i4>
      </vt:variant>
      <vt:variant>
        <vt:i4>5</vt:i4>
      </vt:variant>
      <vt:variant>
        <vt:lpwstr>https://thecommonwealth.org/corporate-policies</vt:lpwstr>
      </vt:variant>
      <vt:variant>
        <vt:lpwstr/>
      </vt:variant>
      <vt:variant>
        <vt:i4>5570593</vt:i4>
      </vt:variant>
      <vt:variant>
        <vt:i4>45</vt:i4>
      </vt:variant>
      <vt:variant>
        <vt:i4>0</vt:i4>
      </vt:variant>
      <vt:variant>
        <vt:i4>5</vt:i4>
      </vt:variant>
      <vt:variant>
        <vt:lpwstr>mailto:electoral.network@commonwealth.int</vt:lpwstr>
      </vt:variant>
      <vt:variant>
        <vt:lpwstr/>
      </vt:variant>
      <vt:variant>
        <vt:i4>5570593</vt:i4>
      </vt:variant>
      <vt:variant>
        <vt:i4>42</vt:i4>
      </vt:variant>
      <vt:variant>
        <vt:i4>0</vt:i4>
      </vt:variant>
      <vt:variant>
        <vt:i4>5</vt:i4>
      </vt:variant>
      <vt:variant>
        <vt:lpwstr>mailto:electoral.network@commonwealth.int</vt:lpwstr>
      </vt:variant>
      <vt:variant>
        <vt:lpwstr/>
      </vt:variant>
      <vt:variant>
        <vt:i4>3539055</vt:i4>
      </vt:variant>
      <vt:variant>
        <vt:i4>39</vt:i4>
      </vt:variant>
      <vt:variant>
        <vt:i4>0</vt:i4>
      </vt:variant>
      <vt:variant>
        <vt:i4>5</vt:i4>
      </vt:variant>
      <vt:variant>
        <vt:lpwstr>http://thecommonwealth.org/tribunal</vt:lpwstr>
      </vt:variant>
      <vt:variant>
        <vt:lpwstr/>
      </vt:variant>
      <vt:variant>
        <vt:i4>2162740</vt:i4>
      </vt:variant>
      <vt:variant>
        <vt:i4>3</vt:i4>
      </vt:variant>
      <vt:variant>
        <vt:i4>0</vt:i4>
      </vt:variant>
      <vt:variant>
        <vt:i4>5</vt:i4>
      </vt:variant>
      <vt:variant>
        <vt:lpwstr>https://thecommonwealth.org/corporate-policies</vt:lpwstr>
      </vt:variant>
      <vt:variant>
        <vt:lpwstr/>
      </vt:variant>
      <vt:variant>
        <vt:i4>2162740</vt:i4>
      </vt:variant>
      <vt:variant>
        <vt:i4>0</vt:i4>
      </vt:variant>
      <vt:variant>
        <vt:i4>0</vt:i4>
      </vt:variant>
      <vt:variant>
        <vt:i4>5</vt:i4>
      </vt:variant>
      <vt:variant>
        <vt:lpwstr>https://thecommonwealth.org/corporate-policies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2006-03-04T08:03:00Z</cp:lastPrinted>
  <dcterms:created xsi:type="dcterms:W3CDTF">2023-07-24T11:04:00Z</dcterms:created>
  <dcterms:modified xsi:type="dcterms:W3CDTF">2023-07-24T11:05:00Z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0x01010074DF2408AFE6874EB9C92486DD5013D4</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ies>
</file>